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822AF" w14:textId="694865E0" w:rsidR="005C1245" w:rsidRPr="005C1245" w:rsidRDefault="005C1245" w:rsidP="005C1245">
      <w:pPr>
        <w:pStyle w:val="3GPPHeader"/>
        <w:spacing w:line="276" w:lineRule="auto"/>
        <w:rPr>
          <w:rFonts w:eastAsiaTheme="minorEastAsia"/>
        </w:rPr>
      </w:pPr>
      <w:bookmarkStart w:id="0" w:name="_Toc193024528"/>
      <w:r w:rsidRPr="005C1245">
        <w:rPr>
          <w:rFonts w:eastAsiaTheme="minorEastAsia"/>
        </w:rPr>
        <w:t>3GPP TSG-RAN WG2 Meeting #116bis electronic</w:t>
      </w:r>
      <w:r w:rsidRPr="005C1245">
        <w:rPr>
          <w:rFonts w:eastAsiaTheme="minorEastAsia"/>
        </w:rPr>
        <w:tab/>
      </w:r>
      <w:r w:rsidR="00455AAB" w:rsidRPr="00455AAB">
        <w:rPr>
          <w:rFonts w:eastAsiaTheme="minorEastAsia"/>
        </w:rPr>
        <w:t>R2-2200861</w:t>
      </w:r>
    </w:p>
    <w:p w14:paraId="67FEE5C4" w14:textId="7756D98C" w:rsidR="005C1245" w:rsidRDefault="005C1245" w:rsidP="005C1245">
      <w:pPr>
        <w:pStyle w:val="3GPPHeader"/>
        <w:spacing w:line="276" w:lineRule="auto"/>
        <w:rPr>
          <w:rFonts w:eastAsiaTheme="minorEastAsia"/>
        </w:rPr>
      </w:pPr>
      <w:r w:rsidRPr="005C1245">
        <w:rPr>
          <w:rFonts w:eastAsiaTheme="minorEastAsia"/>
        </w:rPr>
        <w:t>Online, January</w:t>
      </w:r>
      <w:r>
        <w:rPr>
          <w:rFonts w:eastAsiaTheme="minorEastAsia"/>
        </w:rPr>
        <w:t xml:space="preserve"> 17</w:t>
      </w:r>
      <w:r>
        <w:rPr>
          <w:rFonts w:eastAsiaTheme="minorEastAsia" w:hint="eastAsia"/>
        </w:rPr>
        <w:t>-</w:t>
      </w:r>
      <w:r>
        <w:rPr>
          <w:rFonts w:eastAsiaTheme="minorEastAsia"/>
        </w:rPr>
        <w:t xml:space="preserve"> </w:t>
      </w:r>
      <w:r>
        <w:rPr>
          <w:rFonts w:eastAsiaTheme="minorEastAsia" w:hint="eastAsia"/>
        </w:rPr>
        <w:t>January</w:t>
      </w:r>
      <w:r>
        <w:rPr>
          <w:rFonts w:eastAsiaTheme="minorEastAsia"/>
        </w:rPr>
        <w:t xml:space="preserve"> 25</w:t>
      </w:r>
      <w:r w:rsidRPr="005C1245">
        <w:rPr>
          <w:rFonts w:eastAsiaTheme="minorEastAsia"/>
        </w:rPr>
        <w:t>, 2022</w:t>
      </w:r>
    </w:p>
    <w:p w14:paraId="472D033B" w14:textId="7515FFAF" w:rsidR="00285902" w:rsidRPr="00F22BFE" w:rsidRDefault="00285902" w:rsidP="005C1245">
      <w:pPr>
        <w:pStyle w:val="3GPPHeader"/>
        <w:spacing w:line="276" w:lineRule="auto"/>
        <w:rPr>
          <w:rFonts w:eastAsiaTheme="minorEastAsia"/>
        </w:rPr>
      </w:pPr>
      <w:r w:rsidRPr="003F6D2B">
        <w:t>Agenda Item:</w:t>
      </w:r>
      <w:r w:rsidRPr="003F6D2B">
        <w:tab/>
      </w:r>
      <w:r w:rsidR="00134C32" w:rsidRPr="00134C32">
        <w:rPr>
          <w:rFonts w:eastAsiaTheme="minorEastAsia"/>
        </w:rPr>
        <w:t>8.12.</w:t>
      </w:r>
      <w:r w:rsidR="00D67DA3">
        <w:rPr>
          <w:rFonts w:eastAsiaTheme="minorEastAsia"/>
        </w:rPr>
        <w:t>2</w:t>
      </w:r>
      <w:r w:rsidR="00623093">
        <w:rPr>
          <w:rFonts w:eastAsiaTheme="minorEastAsia" w:hint="eastAsia"/>
        </w:rPr>
        <w:t>.</w:t>
      </w:r>
      <w:r w:rsidR="00D67DA3">
        <w:rPr>
          <w:rFonts w:eastAsiaTheme="minorEastAsia"/>
        </w:rPr>
        <w:t>2</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41A773E5" w:rsidR="009E2AE5" w:rsidRPr="009E2AE5" w:rsidRDefault="00285902" w:rsidP="00D71370">
      <w:pPr>
        <w:pStyle w:val="3GPPHeader"/>
        <w:spacing w:line="276" w:lineRule="auto"/>
        <w:rPr>
          <w:rFonts w:eastAsiaTheme="minorEastAsia"/>
        </w:rPr>
      </w:pPr>
      <w:r w:rsidRPr="003F6D2B">
        <w:t xml:space="preserve">Title:  </w:t>
      </w:r>
      <w:r w:rsidRPr="003F6D2B">
        <w:tab/>
      </w:r>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A75CC4">
        <w:rPr>
          <w:rFonts w:eastAsiaTheme="minorEastAsia" w:hint="eastAsia"/>
        </w:rPr>
        <w:t>access</w:t>
      </w:r>
      <w:r w:rsidR="00A75CC4">
        <w:rPr>
          <w:rFonts w:eastAsiaTheme="minorEastAsia"/>
        </w:rPr>
        <w:t xml:space="preserve"> </w:t>
      </w:r>
      <w:r w:rsidR="00A75CC4">
        <w:rPr>
          <w:rFonts w:eastAsiaTheme="minorEastAsia" w:hint="eastAsia"/>
        </w:rPr>
        <w:t>restrictions</w:t>
      </w:r>
      <w:r w:rsidR="002810F3">
        <w:rPr>
          <w:rFonts w:eastAsiaTheme="minorEastAsia"/>
        </w:rPr>
        <w:t xml:space="preserve"> and early identification</w:t>
      </w:r>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proofErr w:type="spellStart"/>
      <w:r w:rsidR="00745928" w:rsidRPr="00745928">
        <w:rPr>
          <w:rFonts w:ascii="Arial" w:hAnsi="Arial"/>
          <w:b/>
          <w:sz w:val="24"/>
          <w:lang w:eastAsia="zh-CN"/>
        </w:rPr>
        <w:t>NR_redcap</w:t>
      </w:r>
      <w:proofErr w:type="spellEnd"/>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4CC752F2" w14:textId="209F7C00" w:rsidR="00AF7ECE" w:rsidRDefault="00A75CC4" w:rsidP="00E768F3">
      <w:pPr>
        <w:jc w:val="both"/>
        <w:rPr>
          <w:rFonts w:cs="Arial"/>
          <w:lang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RAN2#11</w:t>
      </w:r>
      <w:r w:rsidR="00712B90">
        <w:rPr>
          <w:rFonts w:cs="Arial"/>
          <w:lang w:eastAsia="zh-CN"/>
        </w:rPr>
        <w:t>6</w:t>
      </w:r>
      <w:r>
        <w:rPr>
          <w:rFonts w:cs="Arial"/>
          <w:lang w:eastAsia="zh-CN"/>
        </w:rPr>
        <w:t xml:space="preserve">-e meeting, </w:t>
      </w:r>
      <w:proofErr w:type="spellStart"/>
      <w:r>
        <w:rPr>
          <w:rFonts w:cs="Arial"/>
          <w:lang w:eastAsia="zh-CN"/>
        </w:rPr>
        <w:t>RedCap</w:t>
      </w:r>
      <w:proofErr w:type="spellEnd"/>
      <w:r>
        <w:rPr>
          <w:rFonts w:cs="Arial"/>
          <w:lang w:eastAsia="zh-CN"/>
        </w:rPr>
        <w:t xml:space="preserve"> UE </w:t>
      </w:r>
      <w:r w:rsidR="00DB1016" w:rsidRPr="00DB1016">
        <w:rPr>
          <w:rFonts w:cs="Arial"/>
          <w:lang w:eastAsia="zh-CN"/>
        </w:rPr>
        <w:t xml:space="preserve">cell barring </w:t>
      </w:r>
      <w:r w:rsidR="00712B90">
        <w:rPr>
          <w:rFonts w:cs="Arial" w:hint="eastAsia"/>
          <w:lang w:eastAsia="zh-CN"/>
        </w:rPr>
        <w:t>and</w:t>
      </w:r>
      <w:r w:rsidR="00712B90">
        <w:rPr>
          <w:rFonts w:cs="Arial"/>
          <w:lang w:eastAsia="zh-CN"/>
        </w:rPr>
        <w:t xml:space="preserve"> </w:t>
      </w:r>
      <w:r w:rsidR="00712B90">
        <w:rPr>
          <w:rFonts w:cs="Arial" w:hint="eastAsia"/>
          <w:lang w:eastAsia="zh-CN"/>
        </w:rPr>
        <w:t>early</w:t>
      </w:r>
      <w:r w:rsidR="00712B90">
        <w:rPr>
          <w:rFonts w:cs="Arial"/>
          <w:lang w:eastAsia="zh-CN"/>
        </w:rPr>
        <w:t xml:space="preserve"> </w:t>
      </w:r>
      <w:r w:rsidR="00712B90">
        <w:rPr>
          <w:rFonts w:cs="Arial" w:hint="eastAsia"/>
          <w:lang w:eastAsia="zh-CN"/>
        </w:rPr>
        <w:t>identification</w:t>
      </w:r>
      <w:r w:rsidR="00712B90">
        <w:rPr>
          <w:rFonts w:cs="Arial"/>
          <w:lang w:eastAsia="zh-CN"/>
        </w:rPr>
        <w:t xml:space="preserve"> </w:t>
      </w:r>
      <w:r w:rsidR="00DB1016" w:rsidRPr="00DB1016">
        <w:rPr>
          <w:rFonts w:cs="Arial"/>
          <w:lang w:eastAsia="zh-CN"/>
        </w:rPr>
        <w:t xml:space="preserve">issues </w:t>
      </w:r>
      <w:r>
        <w:rPr>
          <w:rFonts w:cs="Arial"/>
          <w:lang w:eastAsia="zh-CN"/>
        </w:rPr>
        <w:t>were discussed, following are the agreements made in RAN#11</w:t>
      </w:r>
      <w:r w:rsidR="00E06824">
        <w:rPr>
          <w:rFonts w:cs="Arial"/>
          <w:lang w:eastAsia="zh-CN"/>
        </w:rPr>
        <w:t>5</w:t>
      </w:r>
      <w:r>
        <w:rPr>
          <w:rFonts w:cs="Arial"/>
          <w:lang w:eastAsia="zh-CN"/>
        </w:rPr>
        <w:t>-e meeting</w:t>
      </w:r>
      <w:r w:rsidR="00714640">
        <w:rPr>
          <w:rFonts w:cs="Arial"/>
          <w:lang w:eastAsia="zh-CN"/>
        </w:rPr>
        <w:t xml:space="preserve"> [1]</w:t>
      </w:r>
      <w:r>
        <w:rPr>
          <w:rFonts w:cs="Arial"/>
          <w:lang w:eastAsia="zh-CN"/>
        </w:rPr>
        <w:t>:</w:t>
      </w:r>
    </w:p>
    <w:p w14:paraId="79D57F8A" w14:textId="77777777" w:rsidR="00712B90" w:rsidRDefault="00712B90" w:rsidP="00712B90">
      <w:pPr>
        <w:pStyle w:val="Doc-text2"/>
        <w:pBdr>
          <w:top w:val="single" w:sz="4" w:space="1" w:color="auto"/>
          <w:left w:val="single" w:sz="4" w:space="4" w:color="auto"/>
          <w:bottom w:val="single" w:sz="4" w:space="1" w:color="auto"/>
          <w:right w:val="single" w:sz="4" w:space="4" w:color="auto"/>
        </w:pBdr>
      </w:pPr>
      <w:r>
        <w:t>Agreements via email - from offline 110:</w:t>
      </w:r>
    </w:p>
    <w:p w14:paraId="0E8ABE15" w14:textId="77777777" w:rsidR="00712B90" w:rsidRDefault="00712B90" w:rsidP="00712B90">
      <w:pPr>
        <w:pStyle w:val="Doc-text2"/>
        <w:numPr>
          <w:ilvl w:val="0"/>
          <w:numId w:val="27"/>
        </w:numPr>
        <w:pBdr>
          <w:top w:val="single" w:sz="4" w:space="1" w:color="auto"/>
          <w:left w:val="single" w:sz="4" w:space="4" w:color="auto"/>
          <w:bottom w:val="single" w:sz="4" w:space="1" w:color="auto"/>
          <w:right w:val="single" w:sz="4" w:space="4" w:color="auto"/>
        </w:pBdr>
      </w:pPr>
      <w:r>
        <w:t xml:space="preserve">In MAC perspective, a </w:t>
      </w:r>
      <w:proofErr w:type="spellStart"/>
      <w:r>
        <w:t>RedCap</w:t>
      </w:r>
      <w:proofErr w:type="spellEnd"/>
      <w:r>
        <w:t xml:space="preserve"> UE uses Msg1 early identification whenever transmitting preamble for CBRA, as long as the Msg1 early identification is configured for </w:t>
      </w:r>
      <w:proofErr w:type="spellStart"/>
      <w:r>
        <w:t>RedCap</w:t>
      </w:r>
      <w:proofErr w:type="spellEnd"/>
      <w:r>
        <w:t xml:space="preserve"> by NW.</w:t>
      </w:r>
    </w:p>
    <w:p w14:paraId="7BAAE34C" w14:textId="77777777" w:rsidR="00712B90" w:rsidRDefault="00712B90" w:rsidP="00712B90">
      <w:pPr>
        <w:pStyle w:val="Doc-text2"/>
        <w:pBdr>
          <w:top w:val="single" w:sz="4" w:space="1" w:color="auto"/>
          <w:left w:val="single" w:sz="4" w:space="4" w:color="auto"/>
          <w:bottom w:val="single" w:sz="4" w:space="1" w:color="auto"/>
          <w:right w:val="single" w:sz="4" w:space="4" w:color="auto"/>
        </w:pBdr>
      </w:pPr>
      <w:r>
        <w:t>2.</w:t>
      </w:r>
      <w:r>
        <w:tab/>
        <w:t xml:space="preserve">For Msg1 early identification, RAN2 confirm both dedicated ROs and dedicated PRACH preamble can be supported </w:t>
      </w:r>
      <w:r w:rsidRPr="00966075">
        <w:t>from signalling point of view</w:t>
      </w:r>
    </w:p>
    <w:p w14:paraId="65DED93C" w14:textId="77777777" w:rsidR="00712B90" w:rsidRDefault="00712B90" w:rsidP="00712B90">
      <w:pPr>
        <w:pStyle w:val="Doc-text2"/>
        <w:pBdr>
          <w:top w:val="single" w:sz="4" w:space="1" w:color="auto"/>
          <w:left w:val="single" w:sz="4" w:space="4" w:color="auto"/>
          <w:bottom w:val="single" w:sz="4" w:space="1" w:color="auto"/>
          <w:right w:val="single" w:sz="4" w:space="4" w:color="auto"/>
        </w:pBdr>
      </w:pPr>
      <w:r>
        <w:t>3.</w:t>
      </w:r>
      <w:r>
        <w:tab/>
        <w:t xml:space="preserve">For </w:t>
      </w:r>
      <w:proofErr w:type="spellStart"/>
      <w:r>
        <w:t>RedCap</w:t>
      </w:r>
      <w:proofErr w:type="spellEnd"/>
      <w:r>
        <w:t>, Msg1 early identification is enabled/disabled implicitly by the presence of dedicate RACH configuration for Msg1 early identification.</w:t>
      </w:r>
    </w:p>
    <w:p w14:paraId="3140D21A" w14:textId="77777777" w:rsidR="00712B90" w:rsidRDefault="00712B90" w:rsidP="00712B90">
      <w:pPr>
        <w:pStyle w:val="Doc-text2"/>
        <w:pBdr>
          <w:top w:val="single" w:sz="4" w:space="1" w:color="auto"/>
          <w:left w:val="single" w:sz="4" w:space="4" w:color="auto"/>
          <w:bottom w:val="single" w:sz="4" w:space="1" w:color="auto"/>
          <w:right w:val="single" w:sz="4" w:space="4" w:color="auto"/>
        </w:pBdr>
      </w:pPr>
      <w:r>
        <w:t>4.</w:t>
      </w:r>
      <w:r>
        <w:tab/>
        <w:t>At least the dedicated LCID (</w:t>
      </w:r>
      <w:proofErr w:type="gramStart"/>
      <w:r>
        <w:t>i.e.</w:t>
      </w:r>
      <w:proofErr w:type="gramEnd"/>
      <w:r>
        <w:t xml:space="preserve"> the Msg3 early identification solution) can be supported for </w:t>
      </w:r>
      <w:proofErr w:type="spellStart"/>
      <w:r>
        <w:t>MsgA</w:t>
      </w:r>
      <w:proofErr w:type="spellEnd"/>
      <w:r>
        <w:t xml:space="preserve"> early identification. It is up to RAN1 on the need of dedicated preamble and/or dedicated PUSCH resource configuration.</w:t>
      </w:r>
    </w:p>
    <w:p w14:paraId="1EC8FA3A" w14:textId="77777777" w:rsidR="00712B90" w:rsidRDefault="00712B90" w:rsidP="00712B90">
      <w:pPr>
        <w:pStyle w:val="Doc-text2"/>
        <w:pBdr>
          <w:top w:val="single" w:sz="4" w:space="1" w:color="auto"/>
          <w:left w:val="single" w:sz="4" w:space="4" w:color="auto"/>
          <w:bottom w:val="single" w:sz="4" w:space="1" w:color="auto"/>
          <w:right w:val="single" w:sz="4" w:space="4" w:color="auto"/>
        </w:pBdr>
      </w:pPr>
      <w:r>
        <w:t>5.</w:t>
      </w:r>
      <w:r>
        <w:tab/>
        <w:t xml:space="preserve">Do not support the </w:t>
      </w:r>
      <w:proofErr w:type="spellStart"/>
      <w:r>
        <w:t>RedCap</w:t>
      </w:r>
      <w:proofErr w:type="spellEnd"/>
      <w:r>
        <w:t xml:space="preserve"> specific UAC parameters.</w:t>
      </w:r>
    </w:p>
    <w:p w14:paraId="72A28C70" w14:textId="77777777" w:rsidR="00712B90" w:rsidRDefault="00712B90" w:rsidP="00712B90">
      <w:pPr>
        <w:pStyle w:val="Doc-text2"/>
        <w:pBdr>
          <w:top w:val="single" w:sz="4" w:space="1" w:color="auto"/>
          <w:left w:val="single" w:sz="4" w:space="0" w:color="auto"/>
          <w:bottom w:val="single" w:sz="4" w:space="1" w:color="auto"/>
          <w:right w:val="single" w:sz="4" w:space="4" w:color="auto"/>
        </w:pBdr>
      </w:pPr>
      <w:r>
        <w:t>Agreements online:</w:t>
      </w:r>
    </w:p>
    <w:p w14:paraId="60F2A3B0" w14:textId="77777777" w:rsidR="00712B90" w:rsidRPr="00712B90" w:rsidRDefault="00712B90" w:rsidP="00712B90">
      <w:pPr>
        <w:pStyle w:val="Doc-text2"/>
        <w:numPr>
          <w:ilvl w:val="0"/>
          <w:numId w:val="28"/>
        </w:numPr>
        <w:pBdr>
          <w:top w:val="single" w:sz="4" w:space="1" w:color="auto"/>
          <w:left w:val="single" w:sz="4" w:space="0" w:color="auto"/>
          <w:bottom w:val="single" w:sz="4" w:space="1" w:color="auto"/>
          <w:right w:val="single" w:sz="4" w:space="4" w:color="auto"/>
        </w:pBdr>
      </w:pPr>
      <w:r w:rsidRPr="00712B90">
        <w:t xml:space="preserve">In MAC perspective, </w:t>
      </w:r>
      <w:proofErr w:type="spellStart"/>
      <w:r w:rsidRPr="00712B90">
        <w:t>RedCap</w:t>
      </w:r>
      <w:proofErr w:type="spellEnd"/>
      <w:r w:rsidRPr="00712B90">
        <w:t xml:space="preserve">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577E92A5" w14:textId="77777777" w:rsidR="00712B90" w:rsidRPr="00712B90" w:rsidRDefault="00712B90" w:rsidP="00712B90">
      <w:pPr>
        <w:pStyle w:val="Doc-text2"/>
        <w:numPr>
          <w:ilvl w:val="0"/>
          <w:numId w:val="28"/>
        </w:numPr>
        <w:pBdr>
          <w:top w:val="single" w:sz="4" w:space="1" w:color="auto"/>
          <w:left w:val="single" w:sz="4" w:space="0" w:color="auto"/>
          <w:bottom w:val="single" w:sz="4" w:space="1" w:color="auto"/>
          <w:right w:val="single" w:sz="4" w:space="4" w:color="auto"/>
        </w:pBdr>
      </w:pPr>
      <w:r w:rsidRPr="00712B90">
        <w:t>Two reserved LCIDs are used for CCCH and CCCH1 cases respectively for Msg3 early identification</w:t>
      </w:r>
    </w:p>
    <w:p w14:paraId="2DCC9983" w14:textId="77777777" w:rsidR="00712B90" w:rsidRPr="00712B90" w:rsidRDefault="00712B90" w:rsidP="00712B90">
      <w:pPr>
        <w:pStyle w:val="Doc-text2"/>
        <w:pBdr>
          <w:top w:val="single" w:sz="4" w:space="1" w:color="auto"/>
          <w:left w:val="single" w:sz="4" w:space="0" w:color="auto"/>
          <w:bottom w:val="single" w:sz="4" w:space="1" w:color="auto"/>
          <w:right w:val="single" w:sz="4" w:space="4" w:color="auto"/>
        </w:pBdr>
      </w:pPr>
      <w:r w:rsidRPr="00712B90">
        <w:t>FFSs:</w:t>
      </w:r>
    </w:p>
    <w:p w14:paraId="1D29FAB4" w14:textId="4BDDC4D6" w:rsidR="00712B90" w:rsidRPr="00712B90" w:rsidRDefault="00712B90" w:rsidP="00712B90">
      <w:pPr>
        <w:pStyle w:val="Doc-text2"/>
        <w:numPr>
          <w:ilvl w:val="0"/>
          <w:numId w:val="29"/>
        </w:numPr>
        <w:pBdr>
          <w:top w:val="single" w:sz="4" w:space="1" w:color="auto"/>
          <w:left w:val="single" w:sz="4" w:space="0" w:color="auto"/>
          <w:bottom w:val="single" w:sz="4" w:space="1" w:color="auto"/>
          <w:right w:val="single" w:sz="4" w:space="4" w:color="auto"/>
        </w:pBdr>
      </w:pPr>
      <w:r w:rsidRPr="00712B90">
        <w:t xml:space="preserve">In case the cell is barred due to not supporting </w:t>
      </w:r>
      <w:proofErr w:type="spellStart"/>
      <w:r w:rsidRPr="00712B90">
        <w:t>RedCap</w:t>
      </w:r>
      <w:proofErr w:type="spellEnd"/>
      <w:r w:rsidRPr="00712B90">
        <w:t>, UE behaviour for intra-frequency cell reselection is FFS</w:t>
      </w:r>
    </w:p>
    <w:p w14:paraId="6E838322" w14:textId="77777777" w:rsidR="00712B90" w:rsidRPr="00712B90" w:rsidRDefault="00712B90" w:rsidP="00712B90">
      <w:pPr>
        <w:pStyle w:val="Doc-text2"/>
        <w:numPr>
          <w:ilvl w:val="0"/>
          <w:numId w:val="29"/>
        </w:numPr>
        <w:pBdr>
          <w:top w:val="single" w:sz="4" w:space="1" w:color="auto"/>
          <w:left w:val="single" w:sz="4" w:space="0" w:color="auto"/>
          <w:bottom w:val="single" w:sz="4" w:space="1" w:color="auto"/>
          <w:right w:val="single" w:sz="4" w:space="4" w:color="auto"/>
        </w:pBdr>
      </w:pPr>
      <w:r w:rsidRPr="00712B90">
        <w:t xml:space="preserve">FFS whether system information should provide information on which cells accept </w:t>
      </w:r>
      <w:proofErr w:type="spellStart"/>
      <w:r w:rsidRPr="00712B90">
        <w:t>RedCap</w:t>
      </w:r>
      <w:proofErr w:type="spellEnd"/>
      <w:r w:rsidRPr="00712B90">
        <w:t xml:space="preserve"> UE access, and if, what this information should include (</w:t>
      </w:r>
      <w:proofErr w:type="spellStart"/>
      <w:r w:rsidRPr="00712B90">
        <w:t>e¸g</w:t>
      </w:r>
      <w:proofErr w:type="spellEnd"/>
      <w:r w:rsidRPr="00712B90">
        <w:t>. support, barring?) and in which form (</w:t>
      </w:r>
      <w:proofErr w:type="gramStart"/>
      <w:r w:rsidRPr="00712B90">
        <w:t>e.g.</w:t>
      </w:r>
      <w:proofErr w:type="gramEnd"/>
      <w:r w:rsidRPr="00712B90">
        <w:t xml:space="preserve"> </w:t>
      </w:r>
      <w:proofErr w:type="spellStart"/>
      <w:r w:rsidRPr="00712B90">
        <w:t>NCell</w:t>
      </w:r>
      <w:proofErr w:type="spellEnd"/>
      <w:r w:rsidRPr="00712B90">
        <w:t>, allow-list, exclude-list)</w:t>
      </w:r>
    </w:p>
    <w:p w14:paraId="6A69E0EB" w14:textId="77777777" w:rsidR="00712B90" w:rsidRPr="00712B90" w:rsidRDefault="00712B90" w:rsidP="00E768F3">
      <w:pPr>
        <w:jc w:val="both"/>
        <w:rPr>
          <w:rFonts w:cs="Arial"/>
          <w:lang w:eastAsia="zh-CN"/>
        </w:rPr>
      </w:pPr>
    </w:p>
    <w:p w14:paraId="5D6C0144" w14:textId="777A05B4" w:rsidR="00A75CC4" w:rsidRPr="00A75CC4" w:rsidRDefault="00A75CC4" w:rsidP="00E768F3">
      <w:pPr>
        <w:jc w:val="both"/>
        <w:rPr>
          <w:rFonts w:cs="Arial"/>
          <w:lang w:eastAsia="zh-CN"/>
        </w:rPr>
      </w:pPr>
      <w:r>
        <w:rPr>
          <w:rFonts w:cs="Arial" w:hint="eastAsia"/>
          <w:lang w:eastAsia="zh-CN"/>
        </w:rPr>
        <w:lastRenderedPageBreak/>
        <w:t>B</w:t>
      </w:r>
      <w:r>
        <w:rPr>
          <w:rFonts w:cs="Arial"/>
          <w:lang w:eastAsia="zh-CN"/>
        </w:rPr>
        <w:t xml:space="preserve">ased on the discussion progress, we provide our view on </w:t>
      </w:r>
      <w:proofErr w:type="spellStart"/>
      <w:r>
        <w:rPr>
          <w:rFonts w:cs="Arial"/>
          <w:lang w:eastAsia="zh-CN"/>
        </w:rPr>
        <w:t>RedCap</w:t>
      </w:r>
      <w:proofErr w:type="spellEnd"/>
      <w:r>
        <w:rPr>
          <w:rFonts w:cs="Arial"/>
          <w:lang w:eastAsia="zh-CN"/>
        </w:rPr>
        <w:t xml:space="preserve"> UE </w:t>
      </w:r>
      <w:r w:rsidR="00DB1016">
        <w:rPr>
          <w:rFonts w:cs="Arial" w:hint="eastAsia"/>
          <w:lang w:eastAsia="zh-CN"/>
        </w:rPr>
        <w:t>cell</w:t>
      </w:r>
      <w:r w:rsidR="00DB1016">
        <w:rPr>
          <w:rFonts w:cs="Arial"/>
          <w:lang w:eastAsia="zh-CN"/>
        </w:rPr>
        <w:t xml:space="preserve"> </w:t>
      </w:r>
      <w:r w:rsidR="00DB1016">
        <w:rPr>
          <w:rFonts w:cs="Arial" w:hint="eastAsia"/>
          <w:lang w:eastAsia="zh-CN"/>
        </w:rPr>
        <w:t>barring</w:t>
      </w:r>
      <w:r w:rsidR="00712B90">
        <w:rPr>
          <w:rFonts w:cs="Arial"/>
          <w:lang w:eastAsia="zh-CN"/>
        </w:rPr>
        <w:t xml:space="preserve"> </w:t>
      </w:r>
      <w:r w:rsidR="00712B90">
        <w:rPr>
          <w:rFonts w:cs="Arial" w:hint="eastAsia"/>
          <w:lang w:eastAsia="zh-CN"/>
        </w:rPr>
        <w:t>and</w:t>
      </w:r>
      <w:r w:rsidR="00712B90">
        <w:rPr>
          <w:rFonts w:cs="Arial"/>
          <w:lang w:eastAsia="zh-CN"/>
        </w:rPr>
        <w:t xml:space="preserve"> </w:t>
      </w:r>
      <w:r w:rsidR="00712B90">
        <w:rPr>
          <w:rFonts w:cs="Arial" w:hint="eastAsia"/>
          <w:lang w:eastAsia="zh-CN"/>
        </w:rPr>
        <w:t>early</w:t>
      </w:r>
      <w:r w:rsidR="00712B90">
        <w:rPr>
          <w:rFonts w:cs="Arial"/>
          <w:lang w:eastAsia="zh-CN"/>
        </w:rPr>
        <w:t xml:space="preserve"> </w:t>
      </w:r>
      <w:r w:rsidR="00712B90">
        <w:rPr>
          <w:rFonts w:cs="Arial" w:hint="eastAsia"/>
          <w:lang w:eastAsia="zh-CN"/>
        </w:rPr>
        <w:t>identification</w:t>
      </w:r>
      <w:r w:rsidR="00712B90">
        <w:rPr>
          <w:rFonts w:cs="Arial"/>
          <w:lang w:eastAsia="zh-CN"/>
        </w:rPr>
        <w:t xml:space="preserve"> </w:t>
      </w:r>
      <w:r w:rsidR="00DB1016" w:rsidRPr="00DB1016">
        <w:rPr>
          <w:rFonts w:cs="Arial"/>
          <w:lang w:eastAsia="zh-CN"/>
        </w:rPr>
        <w:t xml:space="preserve">issues </w:t>
      </w:r>
      <w:r w:rsidR="004C3B4B">
        <w:rPr>
          <w:rFonts w:cs="Arial"/>
          <w:lang w:eastAsia="zh-CN"/>
        </w:rPr>
        <w:t>in this contribution</w:t>
      </w:r>
      <w:r>
        <w:rPr>
          <w:rFonts w:cs="Arial"/>
          <w:lang w:eastAsia="zh-CN"/>
        </w:rPr>
        <w:t>.</w:t>
      </w:r>
    </w:p>
    <w:p w14:paraId="3C1B6246" w14:textId="482C2D7B" w:rsidR="00A75CC4" w:rsidRDefault="00154520" w:rsidP="00A75CC4">
      <w:pPr>
        <w:pStyle w:val="1"/>
        <w:tabs>
          <w:tab w:val="num" w:pos="420"/>
        </w:tabs>
        <w:spacing w:line="276" w:lineRule="auto"/>
        <w:ind w:left="420" w:hanging="420"/>
        <w:jc w:val="both"/>
      </w:pPr>
      <w:r>
        <w:t>Discussion</w:t>
      </w:r>
    </w:p>
    <w:p w14:paraId="61D9AA5D" w14:textId="3229B6DF" w:rsidR="004C3B4B" w:rsidRDefault="004C3B4B" w:rsidP="004C3B4B">
      <w:pPr>
        <w:rPr>
          <w:rFonts w:ascii="Arial" w:hAnsi="Arial" w:cs="Arial"/>
          <w:sz w:val="24"/>
          <w:szCs w:val="24"/>
          <w:lang w:eastAsia="zh-CN"/>
        </w:rPr>
      </w:pPr>
      <w:r w:rsidRPr="004C3B4B">
        <w:rPr>
          <w:rFonts w:ascii="Arial" w:hAnsi="Arial" w:cs="Arial" w:hint="eastAsia"/>
          <w:sz w:val="24"/>
          <w:szCs w:val="24"/>
          <w:lang w:eastAsia="zh-CN"/>
        </w:rPr>
        <w:t>2</w:t>
      </w:r>
      <w:r w:rsidRPr="004C3B4B">
        <w:rPr>
          <w:rFonts w:ascii="Arial" w:hAnsi="Arial" w:cs="Arial"/>
          <w:sz w:val="24"/>
          <w:szCs w:val="24"/>
          <w:lang w:eastAsia="zh-CN"/>
        </w:rPr>
        <w:t xml:space="preserve">.1 </w:t>
      </w:r>
      <w:r w:rsidR="00DB1016">
        <w:rPr>
          <w:rFonts w:ascii="Arial" w:hAnsi="Arial" w:cs="Arial" w:hint="eastAsia"/>
          <w:sz w:val="24"/>
          <w:szCs w:val="24"/>
          <w:lang w:eastAsia="zh-CN"/>
        </w:rPr>
        <w:t>Cell</w:t>
      </w:r>
      <w:r w:rsidR="00DB1016">
        <w:rPr>
          <w:rFonts w:ascii="Arial" w:hAnsi="Arial" w:cs="Arial"/>
          <w:sz w:val="24"/>
          <w:szCs w:val="24"/>
          <w:lang w:eastAsia="zh-CN"/>
        </w:rPr>
        <w:t xml:space="preserve"> </w:t>
      </w:r>
      <w:r w:rsidR="00DB1016">
        <w:rPr>
          <w:rFonts w:ascii="Arial" w:hAnsi="Arial" w:cs="Arial" w:hint="eastAsia"/>
          <w:sz w:val="24"/>
          <w:szCs w:val="24"/>
          <w:lang w:eastAsia="zh-CN"/>
        </w:rPr>
        <w:t>barring</w:t>
      </w:r>
    </w:p>
    <w:p w14:paraId="55BCEDA0" w14:textId="2D268C6A" w:rsidR="004739CA" w:rsidRDefault="00D81679" w:rsidP="004C3B4B">
      <w:pPr>
        <w:rPr>
          <w:lang w:val="en-US" w:eastAsia="zh-CN"/>
        </w:rPr>
      </w:pPr>
      <w:r w:rsidRPr="00D81679">
        <w:rPr>
          <w:rFonts w:hint="eastAsia"/>
          <w:lang w:val="en-US" w:eastAsia="zh-CN"/>
        </w:rPr>
        <w:t>For</w:t>
      </w:r>
      <w:r w:rsidRPr="00D81679">
        <w:rPr>
          <w:lang w:val="en-US" w:eastAsia="zh-CN"/>
        </w:rPr>
        <w:t xml:space="preserve"> </w:t>
      </w:r>
      <w:r w:rsidRPr="00D81679">
        <w:rPr>
          <w:rFonts w:hint="eastAsia"/>
          <w:lang w:val="en-US" w:eastAsia="zh-CN"/>
        </w:rPr>
        <w:t>a</w:t>
      </w:r>
      <w:r>
        <w:rPr>
          <w:lang w:val="en-US" w:eastAsia="zh-CN"/>
        </w:rPr>
        <w:t xml:space="preserve"> </w:t>
      </w:r>
      <w:r>
        <w:rPr>
          <w:rFonts w:hint="eastAsia"/>
          <w:lang w:val="en-US" w:eastAsia="zh-CN"/>
        </w:rPr>
        <w:t>legacy</w:t>
      </w:r>
      <w:r>
        <w:rPr>
          <w:lang w:val="en-US" w:eastAsia="zh-CN"/>
        </w:rPr>
        <w:t xml:space="preserve"> </w:t>
      </w:r>
      <w:r>
        <w:rPr>
          <w:rFonts w:hint="eastAsia"/>
          <w:lang w:val="en-US" w:eastAsia="zh-CN"/>
        </w:rPr>
        <w:t>UE,</w:t>
      </w:r>
      <w:r>
        <w:rPr>
          <w:lang w:val="en-US" w:eastAsia="zh-CN"/>
        </w:rPr>
        <w:t xml:space="preserve"> its behavior upon receiving the MIB including how to consider whether the cell is barred or not is defined in TS 38.331 as below</w:t>
      </w:r>
      <w:r w:rsidR="00714640">
        <w:rPr>
          <w:lang w:val="en-US" w:eastAsia="zh-CN"/>
        </w:rPr>
        <w:t xml:space="preserve"> [2]</w:t>
      </w:r>
      <w:r>
        <w:rPr>
          <w:lang w:val="en-US" w:eastAsia="zh-CN"/>
        </w:rPr>
        <w:t>:</w:t>
      </w:r>
    </w:p>
    <w:tbl>
      <w:tblPr>
        <w:tblStyle w:val="af4"/>
        <w:tblW w:w="0" w:type="auto"/>
        <w:tblLook w:val="04A0" w:firstRow="1" w:lastRow="0" w:firstColumn="1" w:lastColumn="0" w:noHBand="0" w:noVBand="1"/>
      </w:tblPr>
      <w:tblGrid>
        <w:gridCol w:w="9631"/>
      </w:tblGrid>
      <w:tr w:rsidR="00D81679" w14:paraId="797B8E02" w14:textId="77777777" w:rsidTr="00D81679">
        <w:tc>
          <w:tcPr>
            <w:tcW w:w="9857" w:type="dxa"/>
          </w:tcPr>
          <w:p w14:paraId="1880E59C" w14:textId="77777777" w:rsidR="00D81679" w:rsidRPr="00D81679" w:rsidRDefault="00D81679" w:rsidP="00D81679">
            <w:pPr>
              <w:overflowPunct w:val="0"/>
              <w:autoSpaceDE w:val="0"/>
              <w:autoSpaceDN w:val="0"/>
              <w:adjustRightInd w:val="0"/>
              <w:textAlignment w:val="baseline"/>
              <w:rPr>
                <w:rFonts w:ascii="Times New Roman" w:eastAsia="MS Mincho" w:hAnsi="Times New Roman"/>
                <w:lang w:eastAsia="ja-JP"/>
              </w:rPr>
            </w:pPr>
            <w:r w:rsidRPr="00D81679">
              <w:rPr>
                <w:rFonts w:ascii="Times New Roman" w:eastAsia="Times New Roman" w:hAnsi="Times New Roman"/>
                <w:lang w:eastAsia="ja-JP"/>
              </w:rPr>
              <w:t xml:space="preserve">Upon receiving the </w:t>
            </w:r>
            <w:r w:rsidRPr="00D81679">
              <w:rPr>
                <w:rFonts w:ascii="Times New Roman" w:eastAsia="Times New Roman" w:hAnsi="Times New Roman"/>
                <w:i/>
                <w:lang w:eastAsia="ja-JP"/>
              </w:rPr>
              <w:t>MIB</w:t>
            </w:r>
            <w:r w:rsidRPr="00D81679">
              <w:rPr>
                <w:rFonts w:ascii="Times New Roman" w:eastAsia="Times New Roman" w:hAnsi="Times New Roman"/>
                <w:lang w:eastAsia="ja-JP"/>
              </w:rPr>
              <w:t xml:space="preserve"> the UE shall:</w:t>
            </w:r>
          </w:p>
          <w:p w14:paraId="23F5564F" w14:textId="77777777" w:rsidR="00D81679" w:rsidRPr="00D81679" w:rsidRDefault="00D81679" w:rsidP="00D81679">
            <w:pPr>
              <w:overflowPunct w:val="0"/>
              <w:autoSpaceDE w:val="0"/>
              <w:autoSpaceDN w:val="0"/>
              <w:adjustRightInd w:val="0"/>
              <w:ind w:left="568"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1&gt;</w:t>
            </w:r>
            <w:r w:rsidRPr="00D81679">
              <w:rPr>
                <w:rFonts w:ascii="Times New Roman" w:eastAsia="Times New Roman" w:hAnsi="Times New Roman"/>
                <w:lang w:eastAsia="x-none"/>
              </w:rPr>
              <w:tab/>
              <w:t xml:space="preserve">store the acquired </w:t>
            </w:r>
            <w:r w:rsidRPr="00D81679">
              <w:rPr>
                <w:rFonts w:ascii="Times New Roman" w:eastAsia="Times New Roman" w:hAnsi="Times New Roman"/>
                <w:i/>
                <w:lang w:eastAsia="x-none"/>
              </w:rPr>
              <w:t>MIB</w:t>
            </w:r>
            <w:r w:rsidRPr="00D81679">
              <w:rPr>
                <w:rFonts w:ascii="Times New Roman" w:eastAsia="Times New Roman" w:hAnsi="Times New Roman"/>
                <w:lang w:eastAsia="x-none"/>
              </w:rPr>
              <w:t>;</w:t>
            </w:r>
          </w:p>
          <w:p w14:paraId="15FCD6DD" w14:textId="77777777" w:rsidR="00D81679" w:rsidRPr="00D81679" w:rsidRDefault="00D81679" w:rsidP="00D81679">
            <w:pPr>
              <w:overflowPunct w:val="0"/>
              <w:autoSpaceDE w:val="0"/>
              <w:autoSpaceDN w:val="0"/>
              <w:adjustRightInd w:val="0"/>
              <w:ind w:left="568"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1&gt;</w:t>
            </w:r>
            <w:r w:rsidRPr="00D81679">
              <w:rPr>
                <w:rFonts w:ascii="Times New Roman" w:eastAsia="Times New Roman" w:hAnsi="Times New Roman"/>
                <w:lang w:eastAsia="x-none"/>
              </w:rPr>
              <w:tab/>
              <w:t xml:space="preserve">if the UE is in RRC_IDLE or in RRC_INACTIVE, or if the UE is in RRC_CONNECTED while </w:t>
            </w:r>
            <w:r w:rsidRPr="00D81679">
              <w:rPr>
                <w:rFonts w:ascii="Times New Roman" w:eastAsia="Times New Roman" w:hAnsi="Times New Roman"/>
                <w:i/>
                <w:lang w:eastAsia="x-none"/>
              </w:rPr>
              <w:t>T311</w:t>
            </w:r>
            <w:r w:rsidRPr="00D81679">
              <w:rPr>
                <w:rFonts w:ascii="Times New Roman" w:eastAsia="Times New Roman" w:hAnsi="Times New Roman"/>
                <w:lang w:eastAsia="x-none"/>
              </w:rPr>
              <w:t xml:space="preserve"> is running:</w:t>
            </w:r>
          </w:p>
          <w:p w14:paraId="1FCB9EAD" w14:textId="77777777" w:rsidR="00D81679" w:rsidRPr="00D81679" w:rsidRDefault="00D81679" w:rsidP="00D81679">
            <w:pPr>
              <w:overflowPunct w:val="0"/>
              <w:autoSpaceDE w:val="0"/>
              <w:autoSpaceDN w:val="0"/>
              <w:adjustRightInd w:val="0"/>
              <w:ind w:left="851"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2&gt;</w:t>
            </w:r>
            <w:r w:rsidRPr="00D81679">
              <w:rPr>
                <w:rFonts w:ascii="Times New Roman" w:eastAsia="Times New Roman" w:hAnsi="Times New Roman"/>
                <w:lang w:eastAsia="x-none"/>
              </w:rPr>
              <w:tab/>
              <w:t xml:space="preserve">if the </w:t>
            </w:r>
            <w:proofErr w:type="spellStart"/>
            <w:r w:rsidRPr="00D81679">
              <w:rPr>
                <w:rFonts w:ascii="Times New Roman" w:eastAsia="Times New Roman" w:hAnsi="Times New Roman"/>
                <w:i/>
                <w:lang w:eastAsia="x-none"/>
              </w:rPr>
              <w:t>cellBarred</w:t>
            </w:r>
            <w:proofErr w:type="spellEnd"/>
            <w:r w:rsidRPr="00D81679">
              <w:rPr>
                <w:rFonts w:ascii="Times New Roman" w:eastAsia="Times New Roman" w:hAnsi="Times New Roman"/>
                <w:lang w:eastAsia="x-none"/>
              </w:rPr>
              <w:t xml:space="preserve"> in the acquired </w:t>
            </w:r>
            <w:r w:rsidRPr="00D81679">
              <w:rPr>
                <w:rFonts w:ascii="Times New Roman" w:eastAsia="Times New Roman" w:hAnsi="Times New Roman"/>
                <w:i/>
                <w:lang w:eastAsia="x-none"/>
              </w:rPr>
              <w:t>MIB</w:t>
            </w:r>
            <w:r w:rsidRPr="00D81679">
              <w:rPr>
                <w:rFonts w:ascii="Times New Roman" w:eastAsia="Times New Roman" w:hAnsi="Times New Roman"/>
                <w:lang w:eastAsia="x-none"/>
              </w:rPr>
              <w:t xml:space="preserve"> is set to </w:t>
            </w:r>
            <w:r w:rsidRPr="00D81679">
              <w:rPr>
                <w:rFonts w:ascii="Times New Roman" w:eastAsia="Times New Roman" w:hAnsi="Times New Roman"/>
                <w:i/>
                <w:lang w:eastAsia="x-none"/>
              </w:rPr>
              <w:t>barred</w:t>
            </w:r>
            <w:r w:rsidRPr="00D81679">
              <w:rPr>
                <w:rFonts w:ascii="Times New Roman" w:eastAsia="Times New Roman" w:hAnsi="Times New Roman"/>
                <w:lang w:eastAsia="x-none"/>
              </w:rPr>
              <w:t>:</w:t>
            </w:r>
          </w:p>
          <w:p w14:paraId="619303C6" w14:textId="77777777" w:rsidR="00D81679" w:rsidRPr="00D81679" w:rsidRDefault="00D81679" w:rsidP="00D81679">
            <w:pPr>
              <w:overflowPunct w:val="0"/>
              <w:autoSpaceDE w:val="0"/>
              <w:autoSpaceDN w:val="0"/>
              <w:adjustRightInd w:val="0"/>
              <w:ind w:left="1135"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3&gt;</w:t>
            </w:r>
            <w:r w:rsidRPr="00D81679">
              <w:rPr>
                <w:rFonts w:ascii="Times New Roman" w:eastAsia="Times New Roman" w:hAnsi="Times New Roman"/>
                <w:lang w:eastAsia="x-none"/>
              </w:rPr>
              <w:tab/>
              <w:t>consider the cell as barred in accordance with TS 38.304 [20];</w:t>
            </w:r>
          </w:p>
          <w:p w14:paraId="6004B438" w14:textId="77777777" w:rsidR="00D81679" w:rsidRPr="00D81679" w:rsidRDefault="00D81679" w:rsidP="00D81679">
            <w:pPr>
              <w:overflowPunct w:val="0"/>
              <w:autoSpaceDE w:val="0"/>
              <w:autoSpaceDN w:val="0"/>
              <w:adjustRightInd w:val="0"/>
              <w:ind w:left="1135"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3&gt;</w:t>
            </w:r>
            <w:r w:rsidRPr="00D81679">
              <w:rPr>
                <w:rFonts w:ascii="Times New Roman" w:eastAsia="Times New Roman" w:hAnsi="Times New Roman"/>
                <w:lang w:eastAsia="x-none"/>
              </w:rPr>
              <w:tab/>
              <w:t xml:space="preserve">if </w:t>
            </w:r>
            <w:bookmarkStart w:id="1" w:name="_Hlk83207758"/>
            <w:proofErr w:type="spellStart"/>
            <w:r w:rsidRPr="00D81679">
              <w:rPr>
                <w:rFonts w:ascii="Times New Roman" w:eastAsia="Times New Roman" w:hAnsi="Times New Roman"/>
                <w:i/>
                <w:lang w:eastAsia="x-none"/>
              </w:rPr>
              <w:t>intraFreqReselection</w:t>
            </w:r>
            <w:bookmarkEnd w:id="1"/>
            <w:proofErr w:type="spellEnd"/>
            <w:r w:rsidRPr="00D81679">
              <w:rPr>
                <w:rFonts w:ascii="Times New Roman" w:eastAsia="Times New Roman" w:hAnsi="Times New Roman"/>
                <w:lang w:eastAsia="x-none"/>
              </w:rPr>
              <w:t xml:space="preserve"> is set to </w:t>
            </w:r>
            <w:proofErr w:type="spellStart"/>
            <w:r w:rsidRPr="00D81679">
              <w:rPr>
                <w:rFonts w:ascii="Times New Roman" w:eastAsia="Times New Roman" w:hAnsi="Times New Roman"/>
                <w:i/>
                <w:lang w:eastAsia="x-none"/>
              </w:rPr>
              <w:t>notAllowed</w:t>
            </w:r>
            <w:proofErr w:type="spellEnd"/>
            <w:r w:rsidRPr="00D81679">
              <w:rPr>
                <w:rFonts w:ascii="Times New Roman" w:eastAsia="Times New Roman" w:hAnsi="Times New Roman"/>
                <w:lang w:eastAsia="x-none"/>
              </w:rPr>
              <w:t>:</w:t>
            </w:r>
          </w:p>
          <w:p w14:paraId="2F82BAC3" w14:textId="77777777" w:rsidR="00D81679" w:rsidRPr="00D81679" w:rsidRDefault="00D81679" w:rsidP="00D81679">
            <w:pPr>
              <w:overflowPunct w:val="0"/>
              <w:autoSpaceDE w:val="0"/>
              <w:autoSpaceDN w:val="0"/>
              <w:adjustRightInd w:val="0"/>
              <w:ind w:left="1418"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4&gt;</w:t>
            </w:r>
            <w:r w:rsidRPr="00D81679">
              <w:rPr>
                <w:rFonts w:ascii="Times New Roman" w:eastAsia="Times New Roman" w:hAnsi="Times New Roman"/>
                <w:lang w:eastAsia="x-none"/>
              </w:rPr>
              <w:tab/>
              <w:t>consider cell re-selection to other cells on the same frequency as the barred cell as not allowed, as specified in TS 38.304 [20].</w:t>
            </w:r>
          </w:p>
          <w:p w14:paraId="45438C54" w14:textId="77777777" w:rsidR="00D81679" w:rsidRPr="00D81679" w:rsidRDefault="00D81679" w:rsidP="00D81679">
            <w:pPr>
              <w:overflowPunct w:val="0"/>
              <w:autoSpaceDE w:val="0"/>
              <w:autoSpaceDN w:val="0"/>
              <w:adjustRightInd w:val="0"/>
              <w:ind w:left="1135"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3&gt;</w:t>
            </w:r>
            <w:r w:rsidRPr="00D81679">
              <w:rPr>
                <w:rFonts w:ascii="Times New Roman" w:eastAsia="Times New Roman" w:hAnsi="Times New Roman"/>
                <w:lang w:eastAsia="x-none"/>
              </w:rPr>
              <w:tab/>
              <w:t>else:</w:t>
            </w:r>
          </w:p>
          <w:p w14:paraId="4B6B42EA" w14:textId="77777777" w:rsidR="00D81679" w:rsidRPr="00D81679" w:rsidRDefault="00D81679" w:rsidP="00D81679">
            <w:pPr>
              <w:overflowPunct w:val="0"/>
              <w:autoSpaceDE w:val="0"/>
              <w:autoSpaceDN w:val="0"/>
              <w:adjustRightInd w:val="0"/>
              <w:ind w:left="1418"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4&gt;</w:t>
            </w:r>
            <w:r w:rsidRPr="00D81679">
              <w:rPr>
                <w:rFonts w:ascii="Times New Roman" w:eastAsia="Times New Roman" w:hAnsi="Times New Roman"/>
                <w:lang w:eastAsia="x-none"/>
              </w:rPr>
              <w:tab/>
              <w:t>consider cell re-selection to other cells on the same frequency as the barred cell as allowed, as specified in TS 38.304 [20].</w:t>
            </w:r>
          </w:p>
          <w:p w14:paraId="6CF2E106" w14:textId="77777777" w:rsidR="00D81679" w:rsidRPr="00D81679" w:rsidRDefault="00D81679" w:rsidP="00D81679">
            <w:pPr>
              <w:overflowPunct w:val="0"/>
              <w:autoSpaceDE w:val="0"/>
              <w:autoSpaceDN w:val="0"/>
              <w:adjustRightInd w:val="0"/>
              <w:ind w:left="851"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2&gt;</w:t>
            </w:r>
            <w:r w:rsidRPr="00D81679">
              <w:rPr>
                <w:rFonts w:ascii="Times New Roman" w:eastAsia="Times New Roman" w:hAnsi="Times New Roman"/>
                <w:lang w:eastAsia="x-none"/>
              </w:rPr>
              <w:tab/>
              <w:t>else:</w:t>
            </w:r>
          </w:p>
          <w:p w14:paraId="11B21FD3" w14:textId="44958CBA" w:rsidR="00D81679" w:rsidRPr="00D81679" w:rsidRDefault="00D81679" w:rsidP="00D81679">
            <w:pPr>
              <w:overflowPunct w:val="0"/>
              <w:autoSpaceDE w:val="0"/>
              <w:autoSpaceDN w:val="0"/>
              <w:adjustRightInd w:val="0"/>
              <w:ind w:left="1135" w:hanging="284"/>
              <w:textAlignment w:val="baseline"/>
              <w:rPr>
                <w:rFonts w:ascii="Times New Roman" w:eastAsia="Times New Roman" w:hAnsi="Times New Roman"/>
                <w:lang w:eastAsia="x-none"/>
              </w:rPr>
            </w:pPr>
            <w:r w:rsidRPr="00D81679">
              <w:rPr>
                <w:rFonts w:ascii="Times New Roman" w:eastAsia="Times New Roman" w:hAnsi="Times New Roman"/>
                <w:lang w:eastAsia="x-none"/>
              </w:rPr>
              <w:t>3&gt;</w:t>
            </w:r>
            <w:r w:rsidRPr="00D81679">
              <w:rPr>
                <w:rFonts w:ascii="Times New Roman" w:eastAsia="Times New Roman" w:hAnsi="Times New Roman"/>
                <w:lang w:eastAsia="x-none"/>
              </w:rPr>
              <w:tab/>
              <w:t xml:space="preserve">apply the received </w:t>
            </w:r>
            <w:proofErr w:type="spellStart"/>
            <w:r w:rsidRPr="00D81679">
              <w:rPr>
                <w:rFonts w:ascii="Times New Roman" w:eastAsia="Times New Roman" w:hAnsi="Times New Roman"/>
                <w:i/>
                <w:lang w:eastAsia="x-none"/>
              </w:rPr>
              <w:t>systemFrameNumber</w:t>
            </w:r>
            <w:proofErr w:type="spellEnd"/>
            <w:r w:rsidRPr="00D81679">
              <w:rPr>
                <w:rFonts w:ascii="Times New Roman" w:eastAsia="Times New Roman" w:hAnsi="Times New Roman"/>
                <w:lang w:eastAsia="x-none"/>
              </w:rPr>
              <w:t>,</w:t>
            </w:r>
            <w:r w:rsidRPr="00D81679">
              <w:rPr>
                <w:rFonts w:ascii="Times New Roman" w:eastAsia="Times New Roman" w:hAnsi="Times New Roman"/>
                <w:i/>
                <w:lang w:eastAsia="x-none"/>
              </w:rPr>
              <w:t xml:space="preserve"> pdcch-ConfigSIB1</w:t>
            </w:r>
            <w:r w:rsidRPr="00D81679">
              <w:rPr>
                <w:rFonts w:ascii="Times New Roman" w:eastAsia="Times New Roman" w:hAnsi="Times New Roman"/>
                <w:lang w:eastAsia="x-none"/>
              </w:rPr>
              <w:t xml:space="preserve">, </w:t>
            </w:r>
            <w:proofErr w:type="spellStart"/>
            <w:r w:rsidRPr="00D81679">
              <w:rPr>
                <w:rFonts w:ascii="Times New Roman" w:eastAsia="Times New Roman" w:hAnsi="Times New Roman"/>
                <w:i/>
                <w:lang w:eastAsia="x-none"/>
              </w:rPr>
              <w:t>subCarrierSpacingCommon</w:t>
            </w:r>
            <w:proofErr w:type="spellEnd"/>
            <w:r w:rsidRPr="00D81679">
              <w:rPr>
                <w:rFonts w:ascii="Times New Roman" w:eastAsia="Times New Roman" w:hAnsi="Times New Roman"/>
                <w:lang w:eastAsia="x-none"/>
              </w:rPr>
              <w:t xml:space="preserve">, </w:t>
            </w:r>
            <w:proofErr w:type="spellStart"/>
            <w:r w:rsidRPr="00D81679">
              <w:rPr>
                <w:rFonts w:ascii="Times New Roman" w:eastAsia="Times New Roman" w:hAnsi="Times New Roman"/>
                <w:i/>
                <w:lang w:eastAsia="x-none"/>
              </w:rPr>
              <w:t>ssb-SubcarrierOffset</w:t>
            </w:r>
            <w:proofErr w:type="spellEnd"/>
            <w:r w:rsidRPr="00D81679">
              <w:rPr>
                <w:rFonts w:ascii="Times New Roman" w:eastAsia="Times New Roman" w:hAnsi="Times New Roman"/>
                <w:lang w:eastAsia="x-none"/>
              </w:rPr>
              <w:t xml:space="preserve"> and </w:t>
            </w:r>
            <w:proofErr w:type="spellStart"/>
            <w:r w:rsidRPr="00D81679">
              <w:rPr>
                <w:rFonts w:ascii="Times New Roman" w:eastAsia="Times New Roman" w:hAnsi="Times New Roman"/>
                <w:i/>
                <w:lang w:eastAsia="x-none"/>
              </w:rPr>
              <w:t>dmrs</w:t>
            </w:r>
            <w:proofErr w:type="spellEnd"/>
            <w:r w:rsidRPr="00D81679">
              <w:rPr>
                <w:rFonts w:ascii="Times New Roman" w:eastAsia="Times New Roman" w:hAnsi="Times New Roman"/>
                <w:i/>
                <w:lang w:eastAsia="x-none"/>
              </w:rPr>
              <w:t>-</w:t>
            </w:r>
            <w:proofErr w:type="spellStart"/>
            <w:r w:rsidRPr="00D81679">
              <w:rPr>
                <w:rFonts w:ascii="Times New Roman" w:eastAsia="Times New Roman" w:hAnsi="Times New Roman"/>
                <w:i/>
                <w:lang w:eastAsia="x-none"/>
              </w:rPr>
              <w:t>TypeA</w:t>
            </w:r>
            <w:proofErr w:type="spellEnd"/>
            <w:r w:rsidRPr="00D81679">
              <w:rPr>
                <w:rFonts w:ascii="Times New Roman" w:eastAsia="Times New Roman" w:hAnsi="Times New Roman"/>
                <w:i/>
                <w:lang w:eastAsia="x-none"/>
              </w:rPr>
              <w:t>-Position</w:t>
            </w:r>
            <w:r w:rsidRPr="00D81679">
              <w:rPr>
                <w:rFonts w:ascii="Times New Roman" w:eastAsia="Times New Roman" w:hAnsi="Times New Roman"/>
                <w:lang w:eastAsia="x-none"/>
              </w:rPr>
              <w:t>.</w:t>
            </w:r>
          </w:p>
        </w:tc>
      </w:tr>
    </w:tbl>
    <w:p w14:paraId="4206E558" w14:textId="67BE6052" w:rsidR="00D81679" w:rsidRDefault="00D81679" w:rsidP="004C3B4B">
      <w:pPr>
        <w:rPr>
          <w:rFonts w:eastAsia="Times New Roman"/>
          <w:iCs/>
          <w:lang w:eastAsia="x-none"/>
        </w:rPr>
      </w:pPr>
      <w:r>
        <w:rPr>
          <w:rFonts w:hint="eastAsia"/>
          <w:lang w:val="en-US" w:eastAsia="zh-CN"/>
        </w:rPr>
        <w:t>I</w:t>
      </w:r>
      <w:r>
        <w:rPr>
          <w:lang w:val="en-US" w:eastAsia="zh-CN"/>
        </w:rPr>
        <w:t xml:space="preserve">t could be known that, only when the </w:t>
      </w:r>
      <w:proofErr w:type="spellStart"/>
      <w:r w:rsidRPr="00D81679">
        <w:rPr>
          <w:i/>
          <w:iCs/>
          <w:lang w:val="en-US" w:eastAsia="zh-CN"/>
        </w:rPr>
        <w:t>cellBarred</w:t>
      </w:r>
      <w:proofErr w:type="spellEnd"/>
      <w:r w:rsidRPr="00D81679">
        <w:rPr>
          <w:lang w:val="en-US" w:eastAsia="zh-CN"/>
        </w:rPr>
        <w:t xml:space="preserve"> in the acquired MIB is set to barred</w:t>
      </w:r>
      <w:r>
        <w:rPr>
          <w:lang w:val="en-US" w:eastAsia="zh-CN"/>
        </w:rPr>
        <w:t>, in other words,</w:t>
      </w:r>
      <w:r w:rsidRPr="00D81679">
        <w:rPr>
          <w:lang w:val="en-US" w:eastAsia="zh-CN"/>
        </w:rPr>
        <w:t xml:space="preserve"> </w:t>
      </w:r>
      <w:r>
        <w:rPr>
          <w:lang w:val="en-US" w:eastAsia="zh-CN"/>
        </w:rPr>
        <w:t xml:space="preserve">the </w:t>
      </w:r>
      <w:r w:rsidRPr="00D81679">
        <w:rPr>
          <w:lang w:val="en-US" w:eastAsia="zh-CN"/>
        </w:rPr>
        <w:t xml:space="preserve">cell </w:t>
      </w:r>
      <w:r>
        <w:rPr>
          <w:lang w:val="en-US" w:eastAsia="zh-CN"/>
        </w:rPr>
        <w:t xml:space="preserve">is considered </w:t>
      </w:r>
      <w:r w:rsidRPr="00D81679">
        <w:rPr>
          <w:lang w:val="en-US" w:eastAsia="zh-CN"/>
        </w:rPr>
        <w:t>as barred</w:t>
      </w:r>
      <w:r>
        <w:rPr>
          <w:lang w:val="en-US" w:eastAsia="zh-CN"/>
        </w:rPr>
        <w:t xml:space="preserve">, UE would check the value of </w:t>
      </w:r>
      <w:proofErr w:type="spellStart"/>
      <w:r w:rsidRPr="00D81679">
        <w:rPr>
          <w:rFonts w:eastAsia="Times New Roman"/>
          <w:i/>
          <w:lang w:eastAsia="x-none"/>
        </w:rPr>
        <w:t>intraFreqReselection</w:t>
      </w:r>
      <w:proofErr w:type="spellEnd"/>
      <w:r>
        <w:rPr>
          <w:rFonts w:eastAsia="Times New Roman"/>
          <w:iCs/>
          <w:lang w:eastAsia="x-none"/>
        </w:rPr>
        <w:t xml:space="preserve"> in MIB</w:t>
      </w:r>
      <w:r w:rsidR="00B76E30">
        <w:rPr>
          <w:rFonts w:eastAsia="Times New Roman"/>
          <w:iCs/>
          <w:lang w:eastAsia="x-none"/>
        </w:rPr>
        <w:t>.</w:t>
      </w:r>
    </w:p>
    <w:p w14:paraId="0D82146A" w14:textId="4FA588AD" w:rsidR="00B76E30" w:rsidRPr="003636CE" w:rsidRDefault="00B76E30" w:rsidP="00714640">
      <w:pPr>
        <w:ind w:left="1273" w:hangingChars="634" w:hanging="1273"/>
        <w:rPr>
          <w:rFonts w:eastAsiaTheme="minorEastAsia"/>
          <w:b/>
          <w:bCs/>
          <w:iCs/>
          <w:lang w:eastAsia="zh-CN"/>
        </w:rPr>
      </w:pPr>
      <w:r w:rsidRPr="003636CE">
        <w:rPr>
          <w:rFonts w:eastAsiaTheme="minorEastAsia" w:hint="eastAsia"/>
          <w:b/>
          <w:bCs/>
          <w:iCs/>
          <w:lang w:eastAsia="zh-CN"/>
        </w:rPr>
        <w:t>O</w:t>
      </w:r>
      <w:r w:rsidRPr="003636CE">
        <w:rPr>
          <w:rFonts w:eastAsiaTheme="minorEastAsia"/>
          <w:b/>
          <w:bCs/>
          <w:iCs/>
          <w:lang w:eastAsia="zh-CN"/>
        </w:rPr>
        <w:t xml:space="preserve">bservation 1: Only when the </w:t>
      </w:r>
      <w:proofErr w:type="spellStart"/>
      <w:r w:rsidRPr="003636CE">
        <w:rPr>
          <w:rFonts w:eastAsiaTheme="minorEastAsia"/>
          <w:b/>
          <w:bCs/>
          <w:i/>
          <w:lang w:eastAsia="zh-CN"/>
        </w:rPr>
        <w:t>cellBarred</w:t>
      </w:r>
      <w:proofErr w:type="spellEnd"/>
      <w:r w:rsidRPr="003636CE">
        <w:rPr>
          <w:rFonts w:eastAsiaTheme="minorEastAsia"/>
          <w:b/>
          <w:bCs/>
          <w:iCs/>
          <w:lang w:eastAsia="zh-CN"/>
        </w:rPr>
        <w:t xml:space="preserve"> in the acquired MIB is set to barred, in other words, the cell is considered as barred, UE would check the value of </w:t>
      </w:r>
      <w:proofErr w:type="spellStart"/>
      <w:r w:rsidRPr="003636CE">
        <w:rPr>
          <w:rFonts w:eastAsiaTheme="minorEastAsia"/>
          <w:b/>
          <w:bCs/>
          <w:i/>
          <w:lang w:eastAsia="zh-CN"/>
        </w:rPr>
        <w:t>intraFreqReselection</w:t>
      </w:r>
      <w:proofErr w:type="spellEnd"/>
      <w:r w:rsidRPr="003636CE">
        <w:rPr>
          <w:rFonts w:eastAsiaTheme="minorEastAsia"/>
          <w:b/>
          <w:bCs/>
          <w:iCs/>
          <w:lang w:eastAsia="zh-CN"/>
        </w:rPr>
        <w:t xml:space="preserve"> in MIB.</w:t>
      </w:r>
    </w:p>
    <w:p w14:paraId="0BC6D5E3" w14:textId="23F8FAAA" w:rsidR="006646E9" w:rsidRDefault="006646E9" w:rsidP="004C3B4B">
      <w:pPr>
        <w:rPr>
          <w:rFonts w:eastAsiaTheme="minorEastAsia"/>
          <w:iCs/>
          <w:lang w:eastAsia="zh-CN"/>
        </w:rPr>
      </w:pPr>
      <w:r>
        <w:rPr>
          <w:rFonts w:eastAsiaTheme="minorEastAsia"/>
          <w:iCs/>
          <w:lang w:eastAsia="zh-CN"/>
        </w:rPr>
        <w:t>S</w:t>
      </w:r>
      <w:r>
        <w:rPr>
          <w:rFonts w:eastAsiaTheme="minorEastAsia" w:hint="eastAsia"/>
          <w:iCs/>
          <w:lang w:eastAsia="zh-CN"/>
        </w:rPr>
        <w:t>imilarly,</w:t>
      </w:r>
      <w:r>
        <w:rPr>
          <w:rFonts w:eastAsiaTheme="minorEastAsia"/>
          <w:iCs/>
          <w:lang w:eastAsia="zh-CN"/>
        </w:rPr>
        <w:t xml:space="preserve"> </w:t>
      </w:r>
      <w:proofErr w:type="spellStart"/>
      <w:r>
        <w:rPr>
          <w:rFonts w:eastAsiaTheme="minorEastAsia"/>
          <w:iCs/>
          <w:lang w:eastAsia="zh-CN"/>
        </w:rPr>
        <w:t>RedCap</w:t>
      </w:r>
      <w:proofErr w:type="spellEnd"/>
      <w:r>
        <w:rPr>
          <w:rFonts w:eastAsiaTheme="minorEastAsia"/>
          <w:iCs/>
          <w:lang w:eastAsia="zh-CN"/>
        </w:rPr>
        <w:t xml:space="preserve"> UEs follow the IE </w:t>
      </w:r>
      <w:proofErr w:type="spellStart"/>
      <w:r>
        <w:rPr>
          <w:rFonts w:eastAsiaTheme="minorEastAsia"/>
          <w:iCs/>
          <w:lang w:eastAsia="zh-CN"/>
        </w:rPr>
        <w:t>RedCap</w:t>
      </w:r>
      <w:proofErr w:type="spellEnd"/>
      <w:r>
        <w:rPr>
          <w:rFonts w:eastAsiaTheme="minorEastAsia"/>
          <w:iCs/>
          <w:lang w:eastAsia="zh-CN"/>
        </w:rPr>
        <w:t xml:space="preserve"> specific IFRI based on the exist</w:t>
      </w:r>
      <w:r w:rsidR="009A1BA3">
        <w:rPr>
          <w:rFonts w:eastAsiaTheme="minorEastAsia"/>
          <w:iCs/>
          <w:lang w:eastAsia="zh-CN"/>
        </w:rPr>
        <w:t>e</w:t>
      </w:r>
      <w:r>
        <w:rPr>
          <w:rFonts w:eastAsiaTheme="minorEastAsia"/>
          <w:iCs/>
          <w:lang w:eastAsia="zh-CN"/>
        </w:rPr>
        <w:t xml:space="preserve">nce </w:t>
      </w:r>
      <w:r w:rsidR="00A14FEC">
        <w:rPr>
          <w:rFonts w:eastAsiaTheme="minorEastAsia"/>
          <w:iCs/>
          <w:lang w:eastAsia="zh-CN"/>
        </w:rPr>
        <w:t xml:space="preserve">or value of </w:t>
      </w:r>
      <w:proofErr w:type="spellStart"/>
      <w:r w:rsidR="00A14FEC">
        <w:rPr>
          <w:rFonts w:eastAsiaTheme="minorEastAsia"/>
          <w:iCs/>
          <w:lang w:eastAsia="zh-CN"/>
        </w:rPr>
        <w:t>RedCap</w:t>
      </w:r>
      <w:proofErr w:type="spellEnd"/>
      <w:r w:rsidR="00A14FEC">
        <w:rPr>
          <w:rFonts w:eastAsiaTheme="minorEastAsia"/>
          <w:iCs/>
          <w:lang w:eastAsia="zh-CN"/>
        </w:rPr>
        <w:t xml:space="preserve"> specific </w:t>
      </w:r>
      <w:proofErr w:type="spellStart"/>
      <w:r w:rsidR="00A14FEC" w:rsidRPr="007E64AD">
        <w:rPr>
          <w:rFonts w:eastAsiaTheme="minorEastAsia"/>
          <w:i/>
          <w:lang w:eastAsia="zh-CN"/>
        </w:rPr>
        <w:t>cellBarred</w:t>
      </w:r>
      <w:proofErr w:type="spellEnd"/>
      <w:r w:rsidR="007E64AD">
        <w:rPr>
          <w:rFonts w:eastAsiaTheme="minorEastAsia"/>
          <w:iCs/>
          <w:lang w:eastAsia="zh-CN"/>
        </w:rPr>
        <w:t xml:space="preserve"> field</w:t>
      </w:r>
      <w:r w:rsidR="00A14FEC">
        <w:rPr>
          <w:rFonts w:eastAsiaTheme="minorEastAsia"/>
          <w:iCs/>
          <w:lang w:eastAsia="zh-CN"/>
        </w:rPr>
        <w:t>.</w:t>
      </w:r>
    </w:p>
    <w:p w14:paraId="1A33621E" w14:textId="6011528D" w:rsidR="00A14FEC" w:rsidRDefault="00A14FEC" w:rsidP="00A14FEC">
      <w:pPr>
        <w:rPr>
          <w:rFonts w:eastAsiaTheme="minorEastAsia"/>
          <w:iCs/>
          <w:lang w:eastAsia="zh-CN"/>
        </w:rPr>
      </w:pPr>
      <w:r>
        <w:rPr>
          <w:rFonts w:eastAsiaTheme="minorEastAsia"/>
          <w:iCs/>
          <w:lang w:eastAsia="zh-CN"/>
        </w:rPr>
        <w:t xml:space="preserve">It should be notice that, in RAN2#115-e meeting, IFRI for </w:t>
      </w:r>
      <w:proofErr w:type="spellStart"/>
      <w:r>
        <w:rPr>
          <w:rFonts w:eastAsiaTheme="minorEastAsia"/>
          <w:iCs/>
          <w:lang w:eastAsia="zh-CN"/>
        </w:rPr>
        <w:t>RedCap</w:t>
      </w:r>
      <w:proofErr w:type="spellEnd"/>
      <w:r>
        <w:rPr>
          <w:rFonts w:eastAsiaTheme="minorEastAsia"/>
          <w:iCs/>
          <w:lang w:eastAsia="zh-CN"/>
        </w:rPr>
        <w:t xml:space="preserve"> UE was agreed to be used to indicate whether the cell supports </w:t>
      </w:r>
      <w:proofErr w:type="spellStart"/>
      <w:r>
        <w:rPr>
          <w:rFonts w:eastAsiaTheme="minorEastAsia"/>
          <w:iCs/>
          <w:lang w:eastAsia="zh-CN"/>
        </w:rPr>
        <w:t>RedCap</w:t>
      </w:r>
      <w:proofErr w:type="spellEnd"/>
      <w:r>
        <w:rPr>
          <w:rFonts w:eastAsiaTheme="minorEastAsia"/>
          <w:iCs/>
          <w:lang w:eastAsia="zh-CN"/>
        </w:rPr>
        <w:t>:</w:t>
      </w:r>
    </w:p>
    <w:tbl>
      <w:tblPr>
        <w:tblStyle w:val="af4"/>
        <w:tblW w:w="0" w:type="auto"/>
        <w:tblInd w:w="1130" w:type="dxa"/>
        <w:tblLook w:val="04A0" w:firstRow="1" w:lastRow="0" w:firstColumn="1" w:lastColumn="0" w:noHBand="0" w:noVBand="1"/>
      </w:tblPr>
      <w:tblGrid>
        <w:gridCol w:w="8501"/>
      </w:tblGrid>
      <w:tr w:rsidR="00A14FEC" w14:paraId="1D1F348F" w14:textId="77777777" w:rsidTr="009A1BA3">
        <w:tc>
          <w:tcPr>
            <w:tcW w:w="8501" w:type="dxa"/>
          </w:tcPr>
          <w:p w14:paraId="4047CA0D" w14:textId="77777777" w:rsidR="00A14FEC" w:rsidRPr="00587E35" w:rsidRDefault="00A14FEC" w:rsidP="009A1BA3">
            <w:pPr>
              <w:ind w:left="1024" w:hangingChars="512" w:hanging="1024"/>
              <w:rPr>
                <w:rFonts w:ascii="Arial" w:eastAsia="Arial Unicode MS" w:hAnsi="Arial" w:cs="Arial"/>
                <w:iCs/>
                <w:lang w:eastAsia="zh-CN"/>
              </w:rPr>
            </w:pPr>
            <w:r w:rsidRPr="00587E35">
              <w:rPr>
                <w:rFonts w:ascii="Arial" w:eastAsia="Arial Unicode MS" w:hAnsi="Arial" w:cs="Arial"/>
                <w:iCs/>
                <w:lang w:val="en-US" w:eastAsia="zh-CN"/>
              </w:rPr>
              <w:t xml:space="preserve">If </w:t>
            </w:r>
            <w:proofErr w:type="spellStart"/>
            <w:r w:rsidRPr="00587E35">
              <w:rPr>
                <w:rFonts w:ascii="Arial" w:eastAsia="Arial Unicode MS" w:hAnsi="Arial" w:cs="Arial"/>
                <w:iCs/>
                <w:lang w:val="en-US" w:eastAsia="zh-CN"/>
              </w:rPr>
              <w:t>RedCap</w:t>
            </w:r>
            <w:proofErr w:type="spellEnd"/>
            <w:r w:rsidRPr="00587E35">
              <w:rPr>
                <w:rFonts w:ascii="Arial" w:eastAsia="Arial Unicode MS" w:hAnsi="Arial" w:cs="Arial"/>
                <w:iCs/>
                <w:lang w:val="en-US" w:eastAsia="zh-CN"/>
              </w:rPr>
              <w:t xml:space="preserve">-specific IFRI is absent from broadcast SI, the UE considers the cell does not support </w:t>
            </w:r>
            <w:proofErr w:type="spellStart"/>
            <w:r w:rsidRPr="00587E35">
              <w:rPr>
                <w:rFonts w:ascii="Arial" w:eastAsia="Arial Unicode MS" w:hAnsi="Arial" w:cs="Arial"/>
                <w:iCs/>
                <w:lang w:val="en-US" w:eastAsia="zh-CN"/>
              </w:rPr>
              <w:t>RedCap</w:t>
            </w:r>
            <w:proofErr w:type="spellEnd"/>
            <w:r w:rsidRPr="00587E35">
              <w:rPr>
                <w:rFonts w:ascii="Arial" w:eastAsia="Arial Unicode MS" w:hAnsi="Arial" w:cs="Arial"/>
                <w:iCs/>
                <w:lang w:val="en-US" w:eastAsia="zh-CN"/>
              </w:rPr>
              <w:t>.</w:t>
            </w:r>
          </w:p>
        </w:tc>
      </w:tr>
    </w:tbl>
    <w:p w14:paraId="6F78110E" w14:textId="5AD265F1" w:rsidR="00A14FEC" w:rsidRDefault="00A14FEC" w:rsidP="004C3B4B">
      <w:pPr>
        <w:rPr>
          <w:rFonts w:eastAsiaTheme="minorEastAsia"/>
          <w:iCs/>
          <w:lang w:eastAsia="zh-CN"/>
        </w:rPr>
      </w:pPr>
      <w:r>
        <w:rPr>
          <w:rFonts w:eastAsiaTheme="minorEastAsia"/>
          <w:iCs/>
          <w:lang w:eastAsia="zh-CN"/>
        </w:rPr>
        <w:t xml:space="preserve"> </w:t>
      </w:r>
    </w:p>
    <w:p w14:paraId="2F710746" w14:textId="22BD5AEB" w:rsidR="00627F1C" w:rsidRDefault="00A14FEC" w:rsidP="004C3B4B">
      <w:pPr>
        <w:rPr>
          <w:rFonts w:eastAsiaTheme="minorEastAsia"/>
          <w:iCs/>
          <w:lang w:eastAsia="zh-CN"/>
        </w:rPr>
      </w:pPr>
      <w:r>
        <w:rPr>
          <w:rFonts w:eastAsiaTheme="minorEastAsia" w:hint="eastAsia"/>
          <w:iCs/>
          <w:lang w:eastAsia="zh-CN"/>
        </w:rPr>
        <w:t>C</w:t>
      </w:r>
      <w:r>
        <w:rPr>
          <w:rFonts w:eastAsiaTheme="minorEastAsia"/>
          <w:iCs/>
          <w:lang w:eastAsia="zh-CN"/>
        </w:rPr>
        <w:t xml:space="preserve">onsidering that IFRI should be used with </w:t>
      </w:r>
      <w:proofErr w:type="spellStart"/>
      <w:r w:rsidRPr="007E64AD">
        <w:rPr>
          <w:rFonts w:eastAsiaTheme="minorEastAsia"/>
          <w:i/>
          <w:lang w:eastAsia="zh-CN"/>
        </w:rPr>
        <w:t>cellbarred</w:t>
      </w:r>
      <w:proofErr w:type="spellEnd"/>
      <w:r>
        <w:rPr>
          <w:rFonts w:eastAsiaTheme="minorEastAsia"/>
          <w:iCs/>
          <w:lang w:eastAsia="zh-CN"/>
        </w:rPr>
        <w:t>, it</w:t>
      </w:r>
      <w:r w:rsidR="00627F1C">
        <w:rPr>
          <w:rFonts w:eastAsiaTheme="minorEastAsia"/>
          <w:iCs/>
          <w:lang w:eastAsia="zh-CN"/>
        </w:rPr>
        <w:t xml:space="preserve">’s reasonable to take both the two IEs into consideration for a UE to decide </w:t>
      </w:r>
      <w:r>
        <w:rPr>
          <w:rFonts w:eastAsiaTheme="minorEastAsia"/>
          <w:iCs/>
          <w:lang w:eastAsia="zh-CN"/>
        </w:rPr>
        <w:t xml:space="preserve">whether </w:t>
      </w:r>
      <w:proofErr w:type="spellStart"/>
      <w:r>
        <w:rPr>
          <w:rFonts w:eastAsiaTheme="minorEastAsia"/>
          <w:iCs/>
          <w:lang w:eastAsia="zh-CN"/>
        </w:rPr>
        <w:t>RedCap</w:t>
      </w:r>
      <w:proofErr w:type="spellEnd"/>
      <w:r>
        <w:rPr>
          <w:rFonts w:eastAsiaTheme="minorEastAsia"/>
          <w:iCs/>
          <w:lang w:eastAsia="zh-CN"/>
        </w:rPr>
        <w:t xml:space="preserve"> is </w:t>
      </w:r>
      <w:r w:rsidR="009064F4">
        <w:rPr>
          <w:rFonts w:eastAsiaTheme="minorEastAsia"/>
          <w:iCs/>
          <w:lang w:eastAsia="zh-CN"/>
        </w:rPr>
        <w:t xml:space="preserve">supported </w:t>
      </w:r>
      <w:r w:rsidR="00627F1C">
        <w:rPr>
          <w:rFonts w:eastAsiaTheme="minorEastAsia"/>
          <w:iCs/>
          <w:lang w:eastAsia="zh-CN"/>
        </w:rPr>
        <w:t xml:space="preserve">or not, for example, if one of the two IEs is absent means </w:t>
      </w:r>
      <w:proofErr w:type="spellStart"/>
      <w:r w:rsidR="00627F1C">
        <w:rPr>
          <w:rFonts w:eastAsiaTheme="minorEastAsia"/>
          <w:iCs/>
          <w:lang w:eastAsia="zh-CN"/>
        </w:rPr>
        <w:t>RedCap</w:t>
      </w:r>
      <w:proofErr w:type="spellEnd"/>
      <w:r w:rsidR="00627F1C">
        <w:rPr>
          <w:rFonts w:eastAsiaTheme="minorEastAsia"/>
          <w:iCs/>
          <w:lang w:eastAsia="zh-CN"/>
        </w:rPr>
        <w:t xml:space="preserve"> is not supported.</w:t>
      </w:r>
    </w:p>
    <w:p w14:paraId="5457557F" w14:textId="280EBD15" w:rsidR="00587E35" w:rsidRDefault="00627F1C" w:rsidP="00587E35">
      <w:pPr>
        <w:ind w:left="992" w:hangingChars="494" w:hanging="992"/>
        <w:rPr>
          <w:rFonts w:eastAsiaTheme="minorEastAsia"/>
          <w:b/>
          <w:bCs/>
          <w:iCs/>
          <w:lang w:eastAsia="zh-CN"/>
        </w:rPr>
      </w:pPr>
      <w:r w:rsidRPr="00627F1C">
        <w:rPr>
          <w:rFonts w:eastAsiaTheme="minorEastAsia" w:hint="eastAsia"/>
          <w:b/>
          <w:bCs/>
          <w:iCs/>
          <w:lang w:eastAsia="zh-CN"/>
        </w:rPr>
        <w:lastRenderedPageBreak/>
        <w:t>P</w:t>
      </w:r>
      <w:r w:rsidRPr="00627F1C">
        <w:rPr>
          <w:rFonts w:eastAsiaTheme="minorEastAsia"/>
          <w:b/>
          <w:bCs/>
          <w:iCs/>
          <w:lang w:eastAsia="zh-CN"/>
        </w:rPr>
        <w:t xml:space="preserve">roposal 1: Both </w:t>
      </w:r>
      <w:proofErr w:type="spellStart"/>
      <w:r w:rsidRPr="00627F1C">
        <w:rPr>
          <w:rFonts w:eastAsiaTheme="minorEastAsia"/>
          <w:b/>
          <w:bCs/>
          <w:iCs/>
          <w:lang w:eastAsia="zh-CN"/>
        </w:rPr>
        <w:t>RedCap</w:t>
      </w:r>
      <w:proofErr w:type="spellEnd"/>
      <w:r w:rsidRPr="00627F1C">
        <w:rPr>
          <w:rFonts w:eastAsiaTheme="minorEastAsia"/>
          <w:b/>
          <w:bCs/>
          <w:iCs/>
          <w:lang w:eastAsia="zh-CN"/>
        </w:rPr>
        <w:t xml:space="preserve">-specific </w:t>
      </w:r>
      <w:proofErr w:type="spellStart"/>
      <w:r w:rsidRPr="00627F1C">
        <w:rPr>
          <w:rFonts w:eastAsiaTheme="minorEastAsia"/>
          <w:b/>
          <w:bCs/>
          <w:iCs/>
          <w:lang w:eastAsia="zh-CN"/>
        </w:rPr>
        <w:t>cellbarred</w:t>
      </w:r>
      <w:proofErr w:type="spellEnd"/>
      <w:r w:rsidRPr="00627F1C">
        <w:rPr>
          <w:rFonts w:eastAsiaTheme="minorEastAsia"/>
          <w:b/>
          <w:bCs/>
          <w:iCs/>
          <w:lang w:eastAsia="zh-CN"/>
        </w:rPr>
        <w:t xml:space="preserve"> and </w:t>
      </w:r>
      <w:proofErr w:type="spellStart"/>
      <w:r w:rsidRPr="00627F1C">
        <w:rPr>
          <w:rFonts w:eastAsiaTheme="minorEastAsia"/>
          <w:b/>
          <w:bCs/>
          <w:iCs/>
          <w:lang w:eastAsia="zh-CN"/>
        </w:rPr>
        <w:t>RedCap</w:t>
      </w:r>
      <w:proofErr w:type="spellEnd"/>
      <w:r w:rsidRPr="00627F1C">
        <w:rPr>
          <w:rFonts w:eastAsiaTheme="minorEastAsia"/>
          <w:b/>
          <w:bCs/>
          <w:iCs/>
          <w:lang w:eastAsia="zh-CN"/>
        </w:rPr>
        <w:t xml:space="preserve"> specific IFRI should be taken into consideration for a UE to decide whether </w:t>
      </w:r>
      <w:proofErr w:type="spellStart"/>
      <w:r w:rsidRPr="00627F1C">
        <w:rPr>
          <w:rFonts w:eastAsiaTheme="minorEastAsia"/>
          <w:b/>
          <w:bCs/>
          <w:iCs/>
          <w:lang w:eastAsia="zh-CN"/>
        </w:rPr>
        <w:t>RedCap</w:t>
      </w:r>
      <w:proofErr w:type="spellEnd"/>
      <w:r w:rsidRPr="00627F1C">
        <w:rPr>
          <w:rFonts w:eastAsiaTheme="minorEastAsia"/>
          <w:b/>
          <w:bCs/>
          <w:iCs/>
          <w:lang w:eastAsia="zh-CN"/>
        </w:rPr>
        <w:t xml:space="preserve"> is supported or not in the cell, for example, if one of the two IEs is absent means </w:t>
      </w:r>
      <w:proofErr w:type="spellStart"/>
      <w:r w:rsidRPr="00627F1C">
        <w:rPr>
          <w:rFonts w:eastAsiaTheme="minorEastAsia"/>
          <w:b/>
          <w:bCs/>
          <w:iCs/>
          <w:lang w:eastAsia="zh-CN"/>
        </w:rPr>
        <w:t>RedCap</w:t>
      </w:r>
      <w:proofErr w:type="spellEnd"/>
      <w:r w:rsidRPr="00627F1C">
        <w:rPr>
          <w:rFonts w:eastAsiaTheme="minorEastAsia"/>
          <w:b/>
          <w:bCs/>
          <w:iCs/>
          <w:lang w:eastAsia="zh-CN"/>
        </w:rPr>
        <w:t xml:space="preserve"> is not supported.</w:t>
      </w:r>
    </w:p>
    <w:p w14:paraId="58789390" w14:textId="2B717D2D" w:rsidR="00587E35" w:rsidRDefault="007E64AD" w:rsidP="00587E35">
      <w:pPr>
        <w:rPr>
          <w:rFonts w:eastAsiaTheme="minorEastAsia"/>
          <w:iCs/>
          <w:lang w:eastAsia="zh-CN"/>
        </w:rPr>
      </w:pPr>
      <w:r>
        <w:rPr>
          <w:rFonts w:eastAsiaTheme="minorEastAsia"/>
          <w:iCs/>
          <w:lang w:eastAsia="zh-CN"/>
        </w:rPr>
        <w:t xml:space="preserve">Besides, </w:t>
      </w:r>
      <w:r w:rsidR="00587E35" w:rsidRPr="00587E35">
        <w:rPr>
          <w:rFonts w:eastAsiaTheme="minorEastAsia" w:hint="eastAsia"/>
          <w:iCs/>
          <w:lang w:eastAsia="zh-CN"/>
        </w:rPr>
        <w:t>In</w:t>
      </w:r>
      <w:r w:rsidR="00587E35" w:rsidRPr="00587E35">
        <w:rPr>
          <w:rFonts w:eastAsiaTheme="minorEastAsia"/>
          <w:iCs/>
          <w:lang w:eastAsia="zh-CN"/>
        </w:rPr>
        <w:t xml:space="preserve"> </w:t>
      </w:r>
      <w:r w:rsidR="00587E35" w:rsidRPr="00587E35">
        <w:rPr>
          <w:rFonts w:eastAsiaTheme="minorEastAsia" w:hint="eastAsia"/>
          <w:iCs/>
          <w:lang w:eastAsia="zh-CN"/>
        </w:rPr>
        <w:t>RAN</w:t>
      </w:r>
      <w:r w:rsidR="00587E35" w:rsidRPr="00587E35">
        <w:rPr>
          <w:rFonts w:eastAsiaTheme="minorEastAsia"/>
          <w:iCs/>
          <w:lang w:eastAsia="zh-CN"/>
        </w:rPr>
        <w:t>2</w:t>
      </w:r>
      <w:r w:rsidR="00587E35" w:rsidRPr="00587E35">
        <w:rPr>
          <w:rFonts w:eastAsiaTheme="minorEastAsia" w:hint="eastAsia"/>
          <w:iCs/>
          <w:lang w:eastAsia="zh-CN"/>
        </w:rPr>
        <w:t>#</w:t>
      </w:r>
      <w:r w:rsidR="00587E35" w:rsidRPr="00587E35">
        <w:rPr>
          <w:rFonts w:eastAsiaTheme="minorEastAsia"/>
          <w:iCs/>
          <w:lang w:eastAsia="zh-CN"/>
        </w:rPr>
        <w:t>115</w:t>
      </w:r>
      <w:r w:rsidR="00587E35" w:rsidRPr="00587E35">
        <w:rPr>
          <w:rFonts w:eastAsiaTheme="minorEastAsia" w:hint="eastAsia"/>
          <w:iCs/>
          <w:lang w:eastAsia="zh-CN"/>
        </w:rPr>
        <w:t>-e</w:t>
      </w:r>
      <w:r w:rsidR="00587E35" w:rsidRPr="00587E35">
        <w:rPr>
          <w:rFonts w:eastAsiaTheme="minorEastAsia"/>
          <w:iCs/>
          <w:lang w:eastAsia="zh-CN"/>
        </w:rPr>
        <w:t xml:space="preserve"> </w:t>
      </w:r>
      <w:r w:rsidR="00587E35" w:rsidRPr="00587E35">
        <w:rPr>
          <w:rFonts w:eastAsiaTheme="minorEastAsia" w:hint="eastAsia"/>
          <w:iCs/>
          <w:lang w:eastAsia="zh-CN"/>
        </w:rPr>
        <w:t>meeting</w:t>
      </w:r>
      <w:r w:rsidR="00587E35" w:rsidRPr="00587E35">
        <w:rPr>
          <w:rFonts w:eastAsiaTheme="minorEastAsia" w:hint="eastAsia"/>
          <w:iCs/>
          <w:lang w:eastAsia="zh-CN"/>
        </w:rPr>
        <w:t>，</w:t>
      </w:r>
      <w:r w:rsidR="00587E35">
        <w:rPr>
          <w:rFonts w:eastAsiaTheme="minorEastAsia" w:hint="eastAsia"/>
          <w:iCs/>
          <w:lang w:eastAsia="zh-CN"/>
        </w:rPr>
        <w:t>t</w:t>
      </w:r>
      <w:r w:rsidR="00587E35">
        <w:rPr>
          <w:rFonts w:eastAsiaTheme="minorEastAsia"/>
          <w:iCs/>
          <w:lang w:eastAsia="zh-CN"/>
        </w:rPr>
        <w:t>he following  was agreed</w:t>
      </w:r>
      <w:r>
        <w:rPr>
          <w:rFonts w:eastAsiaTheme="minorEastAsia"/>
          <w:iCs/>
          <w:lang w:eastAsia="zh-CN"/>
        </w:rPr>
        <w:t xml:space="preserve"> that </w:t>
      </w:r>
      <w:proofErr w:type="spellStart"/>
      <w:r w:rsidRPr="00587E35">
        <w:rPr>
          <w:rFonts w:ascii="Arial" w:eastAsia="MS Mincho" w:hAnsi="Arial"/>
          <w:b/>
          <w:bCs/>
          <w:i/>
          <w:iCs/>
          <w:szCs w:val="24"/>
          <w:lang w:val="x-none" w:eastAsia="x-none"/>
        </w:rPr>
        <w:t>RedCap</w:t>
      </w:r>
      <w:proofErr w:type="spellEnd"/>
      <w:r w:rsidRPr="00587E35">
        <w:rPr>
          <w:rFonts w:ascii="Arial" w:eastAsia="MS Mincho" w:hAnsi="Arial"/>
          <w:b/>
          <w:bCs/>
          <w:i/>
          <w:iCs/>
          <w:szCs w:val="24"/>
          <w:lang w:val="x-none" w:eastAsia="x-none"/>
        </w:rPr>
        <w:t xml:space="preserve"> UE applies the existing </w:t>
      </w:r>
      <w:proofErr w:type="spellStart"/>
      <w:r w:rsidRPr="00587E35">
        <w:rPr>
          <w:rFonts w:ascii="Arial" w:eastAsia="MS Mincho" w:hAnsi="Arial"/>
          <w:b/>
          <w:bCs/>
          <w:i/>
          <w:iCs/>
          <w:szCs w:val="24"/>
          <w:lang w:val="x-none" w:eastAsia="x-none"/>
        </w:rPr>
        <w:t>cellBarred</w:t>
      </w:r>
      <w:proofErr w:type="spellEnd"/>
      <w:r w:rsidRPr="00587E35">
        <w:rPr>
          <w:rFonts w:ascii="Arial" w:eastAsia="MS Mincho" w:hAnsi="Arial"/>
          <w:b/>
          <w:bCs/>
          <w:i/>
          <w:iCs/>
          <w:szCs w:val="24"/>
          <w:lang w:val="x-none" w:eastAsia="x-none"/>
        </w:rPr>
        <w:t xml:space="preserve"> field in MIB</w:t>
      </w:r>
      <w:r>
        <w:rPr>
          <w:rFonts w:ascii="Arial" w:eastAsia="MS Mincho" w:hAnsi="Arial"/>
          <w:szCs w:val="24"/>
          <w:lang w:val="x-none" w:eastAsia="x-none"/>
        </w:rPr>
        <w:t xml:space="preserve">, </w:t>
      </w:r>
      <w:r w:rsidRPr="007E64AD">
        <w:rPr>
          <w:rFonts w:eastAsiaTheme="minorEastAsia"/>
          <w:iCs/>
          <w:lang w:eastAsia="zh-CN"/>
        </w:rPr>
        <w:t>which me</w:t>
      </w:r>
      <w:r>
        <w:rPr>
          <w:rFonts w:eastAsiaTheme="minorEastAsia"/>
          <w:iCs/>
          <w:lang w:eastAsia="zh-CN"/>
        </w:rPr>
        <w:t xml:space="preserve">ans </w:t>
      </w:r>
      <w:proofErr w:type="spellStart"/>
      <w:r>
        <w:rPr>
          <w:rFonts w:eastAsiaTheme="minorEastAsia"/>
          <w:iCs/>
          <w:lang w:eastAsia="zh-CN"/>
        </w:rPr>
        <w:t>RedCap</w:t>
      </w:r>
      <w:proofErr w:type="spellEnd"/>
      <w:r>
        <w:rPr>
          <w:rFonts w:eastAsiaTheme="minorEastAsia"/>
          <w:iCs/>
          <w:lang w:eastAsia="zh-CN"/>
        </w:rPr>
        <w:t xml:space="preserve"> UEs</w:t>
      </w:r>
      <w:proofErr w:type="gramStart"/>
      <w:r>
        <w:rPr>
          <w:rFonts w:eastAsiaTheme="minorEastAsia"/>
          <w:iCs/>
          <w:lang w:eastAsia="zh-CN"/>
        </w:rPr>
        <w:t>’</w:t>
      </w:r>
      <w:proofErr w:type="gramEnd"/>
      <w:r>
        <w:rPr>
          <w:rFonts w:eastAsiaTheme="minorEastAsia"/>
          <w:iCs/>
          <w:lang w:eastAsia="zh-CN"/>
        </w:rPr>
        <w:t xml:space="preserve"> access is under the guidance of </w:t>
      </w:r>
      <w:proofErr w:type="spellStart"/>
      <w:r w:rsidRPr="00B03DDC">
        <w:rPr>
          <w:rFonts w:eastAsiaTheme="minorEastAsia"/>
          <w:i/>
          <w:lang w:eastAsia="zh-CN"/>
        </w:rPr>
        <w:t>cellBarred</w:t>
      </w:r>
      <w:proofErr w:type="spellEnd"/>
      <w:r w:rsidRPr="00B03DDC">
        <w:rPr>
          <w:rFonts w:eastAsiaTheme="minorEastAsia"/>
          <w:i/>
          <w:lang w:eastAsia="zh-CN"/>
        </w:rPr>
        <w:t xml:space="preserve"> </w:t>
      </w:r>
      <w:r>
        <w:rPr>
          <w:rFonts w:eastAsiaTheme="minorEastAsia"/>
          <w:iCs/>
          <w:lang w:eastAsia="zh-CN"/>
        </w:rPr>
        <w:t>in MIB</w:t>
      </w:r>
      <w:r w:rsidR="00B03DDC">
        <w:rPr>
          <w:rFonts w:eastAsiaTheme="minorEastAsia"/>
          <w:iCs/>
          <w:lang w:eastAsia="zh-CN"/>
        </w:rPr>
        <w:t xml:space="preserve">. Table 1 is the possible options for </w:t>
      </w:r>
      <w:proofErr w:type="spellStart"/>
      <w:r w:rsidR="00B03DDC">
        <w:rPr>
          <w:rFonts w:eastAsiaTheme="minorEastAsia"/>
          <w:iCs/>
          <w:lang w:eastAsia="zh-CN"/>
        </w:rPr>
        <w:t>RedCap</w:t>
      </w:r>
      <w:proofErr w:type="spellEnd"/>
      <w:r w:rsidR="00B03DDC">
        <w:rPr>
          <w:rFonts w:eastAsiaTheme="minorEastAsia"/>
          <w:iCs/>
          <w:lang w:eastAsia="zh-CN"/>
        </w:rPr>
        <w:t xml:space="preserve"> cell barring.</w:t>
      </w:r>
    </w:p>
    <w:p w14:paraId="24254D96" w14:textId="77777777" w:rsidR="00B03DDC" w:rsidRPr="00B03DDC" w:rsidRDefault="00B03DDC" w:rsidP="00B03DDC">
      <w:pPr>
        <w:keepNext/>
        <w:overflowPunct w:val="0"/>
        <w:autoSpaceDE w:val="0"/>
        <w:autoSpaceDN w:val="0"/>
        <w:adjustRightInd w:val="0"/>
        <w:spacing w:before="120" w:after="120"/>
        <w:jc w:val="center"/>
        <w:textAlignment w:val="baseline"/>
        <w:rPr>
          <w:rFonts w:ascii="Arial" w:eastAsia="等线" w:hAnsi="Arial" w:cs="Arial"/>
          <w:b/>
          <w:lang w:eastAsia="en-GB"/>
        </w:rPr>
      </w:pPr>
      <w:bookmarkStart w:id="2" w:name="_Ref85715941"/>
      <w:r w:rsidRPr="00B03DDC">
        <w:rPr>
          <w:rFonts w:ascii="Arial" w:eastAsia="等线" w:hAnsi="Arial" w:cs="Arial"/>
          <w:b/>
          <w:lang w:eastAsia="en-GB"/>
        </w:rPr>
        <w:t xml:space="preserve">Table </w:t>
      </w:r>
      <w:r w:rsidRPr="00B03DDC">
        <w:rPr>
          <w:rFonts w:ascii="Arial" w:eastAsia="等线" w:hAnsi="Arial" w:cs="Arial"/>
          <w:b/>
          <w:lang w:eastAsia="en-GB"/>
        </w:rPr>
        <w:fldChar w:fldCharType="begin"/>
      </w:r>
      <w:r w:rsidRPr="00B03DDC">
        <w:rPr>
          <w:rFonts w:ascii="Arial" w:eastAsia="等线" w:hAnsi="Arial" w:cs="Arial"/>
          <w:b/>
          <w:lang w:eastAsia="en-GB"/>
        </w:rPr>
        <w:instrText xml:space="preserve"> SEQ Table \* ARABIC </w:instrText>
      </w:r>
      <w:r w:rsidRPr="00B03DDC">
        <w:rPr>
          <w:rFonts w:ascii="Arial" w:eastAsia="等线" w:hAnsi="Arial" w:cs="Arial"/>
          <w:b/>
          <w:lang w:eastAsia="en-GB"/>
        </w:rPr>
        <w:fldChar w:fldCharType="separate"/>
      </w:r>
      <w:r w:rsidRPr="00B03DDC">
        <w:rPr>
          <w:rFonts w:ascii="Arial" w:eastAsia="等线" w:hAnsi="Arial" w:cs="Arial"/>
          <w:b/>
          <w:noProof/>
          <w:lang w:eastAsia="en-GB"/>
        </w:rPr>
        <w:t>1</w:t>
      </w:r>
      <w:r w:rsidRPr="00B03DDC">
        <w:rPr>
          <w:rFonts w:ascii="Arial" w:eastAsia="等线" w:hAnsi="Arial" w:cs="Arial"/>
          <w:b/>
          <w:lang w:eastAsia="en-GB"/>
        </w:rPr>
        <w:fldChar w:fldCharType="end"/>
      </w:r>
      <w:bookmarkEnd w:id="2"/>
      <w:r w:rsidRPr="00B03DDC">
        <w:rPr>
          <w:rFonts w:ascii="Arial" w:eastAsia="等线" w:hAnsi="Arial" w:cs="Arial"/>
          <w:b/>
          <w:lang w:eastAsia="en-GB"/>
        </w:rPr>
        <w:t xml:space="preserve">: </w:t>
      </w:r>
      <w:proofErr w:type="spellStart"/>
      <w:r w:rsidRPr="00B03DDC">
        <w:rPr>
          <w:rFonts w:ascii="Arial" w:eastAsia="等线" w:hAnsi="Arial" w:cs="Arial"/>
          <w:b/>
          <w:lang w:eastAsia="en-GB"/>
        </w:rPr>
        <w:t>RedCap</w:t>
      </w:r>
      <w:proofErr w:type="spellEnd"/>
      <w:r w:rsidRPr="00B03DDC">
        <w:rPr>
          <w:rFonts w:ascii="Arial" w:eastAsia="等线" w:hAnsi="Arial" w:cs="Arial"/>
          <w:b/>
          <w:lang w:eastAsia="en-GB"/>
        </w:rPr>
        <w:t xml:space="preserve"> cell barring combinations.</w:t>
      </w:r>
    </w:p>
    <w:tbl>
      <w:tblPr>
        <w:tblStyle w:val="af4"/>
        <w:tblW w:w="0" w:type="auto"/>
        <w:tblLook w:val="04A0" w:firstRow="1" w:lastRow="0" w:firstColumn="1" w:lastColumn="0" w:noHBand="0" w:noVBand="1"/>
      </w:tblPr>
      <w:tblGrid>
        <w:gridCol w:w="1912"/>
        <w:gridCol w:w="2108"/>
        <w:gridCol w:w="2527"/>
        <w:gridCol w:w="3084"/>
      </w:tblGrid>
      <w:tr w:rsidR="00463089" w:rsidRPr="00A43438" w14:paraId="16F06A35" w14:textId="77777777" w:rsidTr="00463089">
        <w:tc>
          <w:tcPr>
            <w:tcW w:w="2264" w:type="dxa"/>
            <w:shd w:val="clear" w:color="auto" w:fill="F2F2F2" w:themeFill="background1" w:themeFillShade="F2"/>
          </w:tcPr>
          <w:p w14:paraId="7B68B20F" w14:textId="7A440BF9" w:rsidR="00B03DDC" w:rsidRPr="00A43438" w:rsidRDefault="00B03DDC" w:rsidP="00587E35">
            <w:pPr>
              <w:rPr>
                <w:rFonts w:ascii="Times New Roman" w:eastAsiaTheme="minorEastAsia" w:hAnsi="Times New Roman"/>
                <w:iCs/>
                <w:lang w:eastAsia="zh-CN"/>
              </w:rPr>
            </w:pPr>
            <w:proofErr w:type="spellStart"/>
            <w:proofErr w:type="gramStart"/>
            <w:r w:rsidRPr="00A43438">
              <w:rPr>
                <w:rFonts w:ascii="Times New Roman" w:eastAsiaTheme="minorEastAsia" w:hAnsi="Times New Roman"/>
                <w:i/>
                <w:lang w:eastAsia="zh-CN"/>
              </w:rPr>
              <w:t>cellBarred</w:t>
            </w:r>
            <w:proofErr w:type="spellEnd"/>
            <w:r w:rsidRPr="00A43438">
              <w:rPr>
                <w:rFonts w:ascii="Times New Roman" w:eastAsiaTheme="minorEastAsia" w:hAnsi="Times New Roman"/>
                <w:iCs/>
                <w:lang w:eastAsia="zh-CN"/>
              </w:rPr>
              <w:t xml:space="preserve">  in</w:t>
            </w:r>
            <w:proofErr w:type="gramEnd"/>
            <w:r w:rsidRPr="00A43438">
              <w:rPr>
                <w:rFonts w:ascii="Times New Roman" w:eastAsiaTheme="minorEastAsia" w:hAnsi="Times New Roman"/>
                <w:iCs/>
                <w:lang w:eastAsia="zh-CN"/>
              </w:rPr>
              <w:t xml:space="preserve">  MIB</w:t>
            </w:r>
          </w:p>
        </w:tc>
        <w:tc>
          <w:tcPr>
            <w:tcW w:w="2551" w:type="dxa"/>
            <w:shd w:val="clear" w:color="auto" w:fill="F2F2F2" w:themeFill="background1" w:themeFillShade="F2"/>
          </w:tcPr>
          <w:p w14:paraId="7A83E620" w14:textId="59CBA36E" w:rsidR="00B03DDC" w:rsidRPr="00A43438" w:rsidRDefault="00B03DDC" w:rsidP="00587E35">
            <w:pPr>
              <w:rPr>
                <w:rFonts w:ascii="Times New Roman" w:eastAsiaTheme="minorEastAsia" w:hAnsi="Times New Roman"/>
                <w:iCs/>
                <w:lang w:eastAsia="zh-CN"/>
              </w:rPr>
            </w:pPr>
            <w:proofErr w:type="spellStart"/>
            <w:r w:rsidRPr="00A43438">
              <w:rPr>
                <w:rFonts w:ascii="Times New Roman" w:eastAsiaTheme="minorEastAsia" w:hAnsi="Times New Roman"/>
                <w:iCs/>
                <w:lang w:eastAsia="zh-CN"/>
              </w:rPr>
              <w:t>RedCap</w:t>
            </w:r>
            <w:proofErr w:type="spellEnd"/>
            <w:r w:rsidRPr="00A43438">
              <w:rPr>
                <w:rFonts w:ascii="Times New Roman" w:eastAsiaTheme="minorEastAsia" w:hAnsi="Times New Roman"/>
                <w:iCs/>
                <w:lang w:eastAsia="zh-CN"/>
              </w:rPr>
              <w:t xml:space="preserve"> specific </w:t>
            </w:r>
            <w:proofErr w:type="spellStart"/>
            <w:r w:rsidRPr="00A43438">
              <w:rPr>
                <w:rFonts w:ascii="Times New Roman" w:eastAsiaTheme="minorEastAsia" w:hAnsi="Times New Roman"/>
                <w:iCs/>
                <w:lang w:eastAsia="zh-CN"/>
              </w:rPr>
              <w:t>cellBarred</w:t>
            </w:r>
            <w:proofErr w:type="spellEnd"/>
            <w:r w:rsidRPr="00A43438">
              <w:rPr>
                <w:rFonts w:ascii="Times New Roman" w:eastAsiaTheme="minorEastAsia" w:hAnsi="Times New Roman"/>
                <w:iCs/>
                <w:lang w:eastAsia="zh-CN"/>
              </w:rPr>
              <w:t xml:space="preserve"> </w:t>
            </w:r>
          </w:p>
        </w:tc>
        <w:tc>
          <w:tcPr>
            <w:tcW w:w="2408" w:type="dxa"/>
            <w:shd w:val="clear" w:color="auto" w:fill="F2F2F2" w:themeFill="background1" w:themeFillShade="F2"/>
          </w:tcPr>
          <w:p w14:paraId="3120636B" w14:textId="0C8D0942" w:rsidR="00B03DDC" w:rsidRPr="00A43438" w:rsidRDefault="00B03DDC" w:rsidP="00587E35">
            <w:pPr>
              <w:rPr>
                <w:rFonts w:ascii="Times New Roman" w:eastAsiaTheme="minorEastAsia" w:hAnsi="Times New Roman"/>
                <w:iCs/>
                <w:lang w:eastAsia="zh-CN"/>
              </w:rPr>
            </w:pPr>
            <w:proofErr w:type="spellStart"/>
            <w:r w:rsidRPr="00A43438">
              <w:rPr>
                <w:rFonts w:ascii="Times New Roman" w:eastAsiaTheme="minorEastAsia" w:hAnsi="Times New Roman"/>
                <w:iCs/>
                <w:lang w:eastAsia="zh-CN"/>
              </w:rPr>
              <w:t>RedCap</w:t>
            </w:r>
            <w:proofErr w:type="spellEnd"/>
            <w:r w:rsidRPr="00A43438">
              <w:rPr>
                <w:rFonts w:ascii="Times New Roman" w:eastAsiaTheme="minorEastAsia" w:hAnsi="Times New Roman"/>
                <w:iCs/>
                <w:lang w:eastAsia="zh-CN"/>
              </w:rPr>
              <w:t xml:space="preserve"> specific IFRI</w:t>
            </w:r>
          </w:p>
        </w:tc>
        <w:tc>
          <w:tcPr>
            <w:tcW w:w="3830" w:type="dxa"/>
            <w:shd w:val="clear" w:color="auto" w:fill="F2F2F2" w:themeFill="background1" w:themeFillShade="F2"/>
          </w:tcPr>
          <w:p w14:paraId="4292DB35" w14:textId="0FF85DFD" w:rsidR="00B03DDC" w:rsidRPr="00A43438" w:rsidRDefault="00B03DDC" w:rsidP="00587E35">
            <w:pPr>
              <w:rPr>
                <w:rFonts w:ascii="Times New Roman" w:eastAsiaTheme="minorEastAsia" w:hAnsi="Times New Roman"/>
                <w:iCs/>
                <w:lang w:eastAsia="zh-CN"/>
              </w:rPr>
            </w:pPr>
            <w:r w:rsidRPr="00A43438">
              <w:rPr>
                <w:rFonts w:ascii="Times New Roman" w:eastAsiaTheme="minorEastAsia" w:hAnsi="Times New Roman"/>
                <w:iCs/>
                <w:lang w:eastAsia="zh-CN"/>
              </w:rPr>
              <w:t>Interpretation</w:t>
            </w:r>
          </w:p>
        </w:tc>
      </w:tr>
      <w:tr w:rsidR="00DA7ECD" w:rsidRPr="00A43438" w14:paraId="7D9C2C7A" w14:textId="77777777" w:rsidTr="00463089">
        <w:tc>
          <w:tcPr>
            <w:tcW w:w="2264" w:type="dxa"/>
          </w:tcPr>
          <w:p w14:paraId="3E3B2E1C" w14:textId="327B8A68" w:rsidR="00B03DDC" w:rsidRPr="00A43438" w:rsidRDefault="00DA7ECD" w:rsidP="00587E35">
            <w:pPr>
              <w:rPr>
                <w:rFonts w:ascii="Times New Roman" w:eastAsiaTheme="minorEastAsia" w:hAnsi="Times New Roman"/>
                <w:iCs/>
                <w:lang w:eastAsia="zh-CN"/>
              </w:rPr>
            </w:pPr>
            <w:proofErr w:type="spellStart"/>
            <w:r>
              <w:rPr>
                <w:rFonts w:ascii="Times New Roman" w:eastAsiaTheme="minorEastAsia" w:hAnsi="Times New Roman" w:hint="eastAsia"/>
                <w:iCs/>
                <w:lang w:eastAsia="zh-CN"/>
              </w:rPr>
              <w:t>notB</w:t>
            </w:r>
            <w:r w:rsidR="00A43438">
              <w:rPr>
                <w:rFonts w:ascii="Times New Roman" w:eastAsiaTheme="minorEastAsia" w:hAnsi="Times New Roman"/>
                <w:iCs/>
                <w:lang w:eastAsia="zh-CN"/>
              </w:rPr>
              <w:t>arred</w:t>
            </w:r>
            <w:proofErr w:type="spellEnd"/>
          </w:p>
        </w:tc>
        <w:tc>
          <w:tcPr>
            <w:tcW w:w="2551" w:type="dxa"/>
          </w:tcPr>
          <w:p w14:paraId="7F64B5CB" w14:textId="1B284918" w:rsidR="00B03DDC" w:rsidRPr="00A43438" w:rsidRDefault="00DA7ECD" w:rsidP="00587E35">
            <w:pPr>
              <w:rPr>
                <w:rFonts w:ascii="Times New Roman" w:eastAsiaTheme="minorEastAsia" w:hAnsi="Times New Roman"/>
                <w:iCs/>
                <w:lang w:eastAsia="zh-CN"/>
              </w:rPr>
            </w:pPr>
            <w:proofErr w:type="spellStart"/>
            <w:r>
              <w:rPr>
                <w:rFonts w:ascii="Times New Roman" w:eastAsiaTheme="minorEastAsia" w:hAnsi="Times New Roman"/>
                <w:iCs/>
                <w:lang w:eastAsia="zh-CN"/>
              </w:rPr>
              <w:t>not</w:t>
            </w:r>
            <w:r>
              <w:rPr>
                <w:rFonts w:ascii="Times New Roman" w:eastAsiaTheme="minorEastAsia" w:hAnsi="Times New Roman" w:hint="eastAsia"/>
                <w:iCs/>
                <w:lang w:eastAsia="zh-CN"/>
              </w:rPr>
              <w:t>B</w:t>
            </w:r>
            <w:r w:rsidR="00A43438" w:rsidRPr="00A43438">
              <w:rPr>
                <w:rFonts w:ascii="Times New Roman" w:eastAsiaTheme="minorEastAsia" w:hAnsi="Times New Roman"/>
                <w:iCs/>
                <w:lang w:eastAsia="zh-CN"/>
              </w:rPr>
              <w:t>arred</w:t>
            </w:r>
            <w:proofErr w:type="spellEnd"/>
          </w:p>
        </w:tc>
        <w:tc>
          <w:tcPr>
            <w:tcW w:w="2408" w:type="dxa"/>
          </w:tcPr>
          <w:p w14:paraId="559F33D7" w14:textId="6347FC84" w:rsidR="00B03DDC" w:rsidRPr="00A43438" w:rsidRDefault="00A43438" w:rsidP="00587E35">
            <w:pPr>
              <w:rPr>
                <w:rFonts w:ascii="Times New Roman" w:eastAsiaTheme="minorEastAsia" w:hAnsi="Times New Roman"/>
                <w:iCs/>
                <w:lang w:eastAsia="zh-CN"/>
              </w:rPr>
            </w:pPr>
            <w:r>
              <w:rPr>
                <w:rFonts w:ascii="Times New Roman" w:eastAsiaTheme="minorEastAsia" w:hAnsi="Times New Roman"/>
                <w:iCs/>
                <w:lang w:eastAsia="zh-CN"/>
              </w:rPr>
              <w:t>Allow</w:t>
            </w:r>
            <w:r w:rsidR="00DA7ECD">
              <w:rPr>
                <w:rFonts w:ascii="Times New Roman" w:eastAsiaTheme="minorEastAsia" w:hAnsi="Times New Roman" w:hint="eastAsia"/>
                <w:iCs/>
                <w:lang w:eastAsia="zh-CN"/>
              </w:rPr>
              <w:t>e</w:t>
            </w:r>
            <w:r>
              <w:rPr>
                <w:rFonts w:ascii="Times New Roman" w:eastAsiaTheme="minorEastAsia" w:hAnsi="Times New Roman"/>
                <w:iCs/>
                <w:lang w:eastAsia="zh-CN"/>
              </w:rPr>
              <w:t>d/</w:t>
            </w:r>
            <w:proofErr w:type="spellStart"/>
            <w:r>
              <w:rPr>
                <w:rFonts w:ascii="Times New Roman" w:eastAsiaTheme="minorEastAsia" w:hAnsi="Times New Roman"/>
                <w:iCs/>
                <w:lang w:eastAsia="zh-CN"/>
              </w:rPr>
              <w:t>notAllowed</w:t>
            </w:r>
            <w:proofErr w:type="spellEnd"/>
          </w:p>
        </w:tc>
        <w:tc>
          <w:tcPr>
            <w:tcW w:w="3830" w:type="dxa"/>
          </w:tcPr>
          <w:p w14:paraId="5794AC20" w14:textId="1BAEC44F" w:rsidR="00B03DDC" w:rsidRPr="00A43438" w:rsidRDefault="00B03DDC" w:rsidP="00587E35">
            <w:pPr>
              <w:rPr>
                <w:rFonts w:ascii="Times New Roman" w:eastAsiaTheme="minorEastAsia" w:hAnsi="Times New Roman"/>
                <w:iCs/>
                <w:lang w:eastAsia="zh-CN"/>
              </w:rPr>
            </w:pPr>
            <w:r w:rsidRPr="00A43438">
              <w:rPr>
                <w:rFonts w:ascii="Times New Roman" w:eastAsiaTheme="minorEastAsia" w:hAnsi="Times New Roman"/>
                <w:iCs/>
                <w:lang w:eastAsia="zh-CN"/>
              </w:rPr>
              <w:t>Non-</w:t>
            </w:r>
            <w:proofErr w:type="spellStart"/>
            <w:r w:rsidRPr="00A43438">
              <w:rPr>
                <w:rFonts w:ascii="Times New Roman" w:eastAsiaTheme="minorEastAsia" w:hAnsi="Times New Roman"/>
                <w:iCs/>
                <w:lang w:eastAsia="zh-CN"/>
              </w:rPr>
              <w:t>RedCap</w:t>
            </w:r>
            <w:proofErr w:type="spellEnd"/>
            <w:r w:rsidRPr="00A43438">
              <w:rPr>
                <w:rFonts w:ascii="Times New Roman" w:eastAsiaTheme="minorEastAsia" w:hAnsi="Times New Roman"/>
                <w:iCs/>
                <w:lang w:eastAsia="zh-CN"/>
              </w:rPr>
              <w:t xml:space="preserve"> and </w:t>
            </w:r>
            <w:proofErr w:type="spellStart"/>
            <w:r w:rsidRPr="00A43438">
              <w:rPr>
                <w:rFonts w:ascii="Times New Roman" w:eastAsiaTheme="minorEastAsia" w:hAnsi="Times New Roman"/>
                <w:iCs/>
                <w:lang w:eastAsia="zh-CN"/>
              </w:rPr>
              <w:t>RedCap</w:t>
            </w:r>
            <w:proofErr w:type="spellEnd"/>
            <w:r w:rsidRPr="00A43438">
              <w:rPr>
                <w:rFonts w:ascii="Times New Roman" w:eastAsiaTheme="minorEastAsia" w:hAnsi="Times New Roman"/>
                <w:iCs/>
                <w:lang w:eastAsia="zh-CN"/>
              </w:rPr>
              <w:t xml:space="preserve"> UEs are allowed in the cell.</w:t>
            </w:r>
          </w:p>
        </w:tc>
      </w:tr>
      <w:tr w:rsidR="00463089" w:rsidRPr="00A43438" w14:paraId="078CFC2C" w14:textId="77777777" w:rsidTr="00463089">
        <w:tc>
          <w:tcPr>
            <w:tcW w:w="2264" w:type="dxa"/>
          </w:tcPr>
          <w:p w14:paraId="6FC5D5C8" w14:textId="45CEC03D" w:rsidR="00DA7ECD" w:rsidRDefault="00DA7ECD" w:rsidP="00DA7ECD">
            <w:pPr>
              <w:rPr>
                <w:rFonts w:eastAsiaTheme="minorEastAsia"/>
                <w:iCs/>
                <w:lang w:eastAsia="zh-CN"/>
              </w:rPr>
            </w:pPr>
            <w:proofErr w:type="spellStart"/>
            <w:r>
              <w:rPr>
                <w:rFonts w:ascii="Times New Roman" w:eastAsiaTheme="minorEastAsia" w:hAnsi="Times New Roman" w:hint="eastAsia"/>
                <w:iCs/>
                <w:lang w:eastAsia="zh-CN"/>
              </w:rPr>
              <w:t>notB</w:t>
            </w:r>
            <w:r>
              <w:rPr>
                <w:rFonts w:ascii="Times New Roman" w:eastAsiaTheme="minorEastAsia" w:hAnsi="Times New Roman"/>
                <w:iCs/>
                <w:lang w:eastAsia="zh-CN"/>
              </w:rPr>
              <w:t>arred</w:t>
            </w:r>
            <w:proofErr w:type="spellEnd"/>
          </w:p>
        </w:tc>
        <w:tc>
          <w:tcPr>
            <w:tcW w:w="2551" w:type="dxa"/>
          </w:tcPr>
          <w:p w14:paraId="13A73E4A" w14:textId="27B1BEFA" w:rsidR="00DA7ECD" w:rsidRDefault="00DA7ECD" w:rsidP="00DA7ECD">
            <w:pPr>
              <w:rPr>
                <w:rFonts w:eastAsiaTheme="minorEastAsia"/>
                <w:iCs/>
                <w:lang w:eastAsia="zh-CN"/>
              </w:rPr>
            </w:pPr>
            <w:proofErr w:type="spellStart"/>
            <w:r>
              <w:rPr>
                <w:rFonts w:ascii="Times New Roman" w:eastAsiaTheme="minorEastAsia" w:hAnsi="Times New Roman"/>
                <w:iCs/>
                <w:lang w:eastAsia="zh-CN"/>
              </w:rPr>
              <w:t>not</w:t>
            </w:r>
            <w:r>
              <w:rPr>
                <w:rFonts w:ascii="Times New Roman" w:eastAsiaTheme="minorEastAsia" w:hAnsi="Times New Roman" w:hint="eastAsia"/>
                <w:iCs/>
                <w:lang w:eastAsia="zh-CN"/>
              </w:rPr>
              <w:t>B</w:t>
            </w:r>
            <w:r w:rsidRPr="00A43438">
              <w:rPr>
                <w:rFonts w:ascii="Times New Roman" w:eastAsiaTheme="minorEastAsia" w:hAnsi="Times New Roman"/>
                <w:iCs/>
                <w:lang w:eastAsia="zh-CN"/>
              </w:rPr>
              <w:t>arred</w:t>
            </w:r>
            <w:proofErr w:type="spellEnd"/>
          </w:p>
        </w:tc>
        <w:tc>
          <w:tcPr>
            <w:tcW w:w="2408" w:type="dxa"/>
          </w:tcPr>
          <w:p w14:paraId="120D4E44" w14:textId="028DE83A" w:rsidR="00DA7ECD" w:rsidRPr="00DA7ECD" w:rsidRDefault="00DA7ECD" w:rsidP="00DA7ECD">
            <w:pPr>
              <w:rPr>
                <w:rFonts w:ascii="Times New Roman" w:eastAsiaTheme="minorEastAsia" w:hAnsi="Times New Roman"/>
                <w:iCs/>
                <w:lang w:eastAsia="zh-CN"/>
              </w:rPr>
            </w:pPr>
            <w:r w:rsidRPr="00DA7ECD">
              <w:rPr>
                <w:rFonts w:ascii="Times New Roman" w:eastAsiaTheme="minorEastAsia" w:hAnsi="Times New Roman"/>
                <w:iCs/>
                <w:lang w:eastAsia="zh-CN"/>
              </w:rPr>
              <w:t>Absent</w:t>
            </w:r>
          </w:p>
        </w:tc>
        <w:tc>
          <w:tcPr>
            <w:tcW w:w="3830" w:type="dxa"/>
          </w:tcPr>
          <w:p w14:paraId="23802EB8" w14:textId="0970A5CF" w:rsidR="00DA7ECD" w:rsidRPr="00DA7ECD" w:rsidRDefault="00DA7ECD" w:rsidP="00DA7ECD">
            <w:pPr>
              <w:rPr>
                <w:rFonts w:ascii="Times New Roman" w:eastAsiaTheme="minorEastAsia" w:hAnsi="Times New Roman"/>
                <w:iCs/>
                <w:lang w:eastAsia="zh-CN"/>
              </w:rPr>
            </w:pPr>
            <w:r w:rsidRPr="00DA7ECD">
              <w:rPr>
                <w:rFonts w:ascii="Times New Roman" w:eastAsiaTheme="minorEastAsia" w:hAnsi="Times New Roman"/>
                <w:iCs/>
                <w:lang w:eastAsia="zh-CN"/>
              </w:rPr>
              <w:t>Non-</w:t>
            </w:r>
            <w:proofErr w:type="spellStart"/>
            <w:r w:rsidRPr="00DA7ECD">
              <w:rPr>
                <w:rFonts w:ascii="Times New Roman" w:eastAsiaTheme="minorEastAsia" w:hAnsi="Times New Roman"/>
                <w:iCs/>
                <w:lang w:eastAsia="zh-CN"/>
              </w:rPr>
              <w:t>RedCap</w:t>
            </w:r>
            <w:proofErr w:type="spellEnd"/>
            <w:r w:rsidRPr="00DA7ECD">
              <w:rPr>
                <w:rFonts w:ascii="Times New Roman" w:eastAsiaTheme="minorEastAsia" w:hAnsi="Times New Roman"/>
                <w:iCs/>
                <w:lang w:eastAsia="zh-CN"/>
              </w:rPr>
              <w:t xml:space="preserve"> UEs are allowed in the cell. (</w:t>
            </w:r>
            <w:proofErr w:type="spellStart"/>
            <w:r w:rsidRPr="00DA7ECD">
              <w:rPr>
                <w:rFonts w:ascii="Times New Roman" w:eastAsiaTheme="minorEastAsia" w:hAnsi="Times New Roman"/>
                <w:iCs/>
                <w:lang w:eastAsia="zh-CN"/>
              </w:rPr>
              <w:t>RedCap</w:t>
            </w:r>
            <w:proofErr w:type="spellEnd"/>
            <w:r w:rsidRPr="00DA7ECD">
              <w:rPr>
                <w:rFonts w:ascii="Times New Roman" w:eastAsiaTheme="minorEastAsia" w:hAnsi="Times New Roman"/>
                <w:iCs/>
                <w:lang w:eastAsia="zh-CN"/>
              </w:rPr>
              <w:t xml:space="preserve"> is </w:t>
            </w:r>
            <w:r w:rsidR="00463089">
              <w:rPr>
                <w:rFonts w:ascii="Times New Roman" w:eastAsiaTheme="minorEastAsia" w:hAnsi="Times New Roman"/>
                <w:iCs/>
                <w:lang w:eastAsia="zh-CN"/>
              </w:rPr>
              <w:t xml:space="preserve">barred due to </w:t>
            </w:r>
            <w:r w:rsidRPr="00DA7ECD">
              <w:rPr>
                <w:rFonts w:ascii="Times New Roman" w:eastAsiaTheme="minorEastAsia" w:hAnsi="Times New Roman"/>
                <w:iCs/>
                <w:lang w:eastAsia="zh-CN"/>
              </w:rPr>
              <w:t>not supported</w:t>
            </w:r>
            <w:r w:rsidR="00463089">
              <w:rPr>
                <w:rFonts w:ascii="Times New Roman" w:eastAsiaTheme="minorEastAsia" w:hAnsi="Times New Roman"/>
                <w:iCs/>
                <w:lang w:eastAsia="zh-CN"/>
              </w:rPr>
              <w:t xml:space="preserve"> in the cell</w:t>
            </w:r>
            <w:r w:rsidRPr="00DA7ECD">
              <w:rPr>
                <w:rFonts w:ascii="Times New Roman" w:eastAsiaTheme="minorEastAsia" w:hAnsi="Times New Roman"/>
                <w:iCs/>
                <w:lang w:eastAsia="zh-CN"/>
              </w:rPr>
              <w:t>.)</w:t>
            </w:r>
          </w:p>
        </w:tc>
      </w:tr>
      <w:tr w:rsidR="00DA7ECD" w:rsidRPr="00A43438" w14:paraId="6438B37D" w14:textId="77777777" w:rsidTr="00463089">
        <w:tc>
          <w:tcPr>
            <w:tcW w:w="2264" w:type="dxa"/>
          </w:tcPr>
          <w:p w14:paraId="4DDE2257" w14:textId="6215AF73" w:rsidR="00DA7ECD" w:rsidRPr="00A43438" w:rsidRDefault="00DA7ECD" w:rsidP="00DA7ECD">
            <w:pPr>
              <w:rPr>
                <w:rFonts w:ascii="Times New Roman" w:eastAsiaTheme="minorEastAsia" w:hAnsi="Times New Roman"/>
                <w:iCs/>
                <w:lang w:eastAsia="zh-CN"/>
              </w:rPr>
            </w:pPr>
            <w:proofErr w:type="spellStart"/>
            <w:r>
              <w:rPr>
                <w:rFonts w:ascii="Times New Roman" w:eastAsiaTheme="minorEastAsia" w:hAnsi="Times New Roman" w:hint="eastAsia"/>
                <w:iCs/>
                <w:lang w:eastAsia="zh-CN"/>
              </w:rPr>
              <w:t>notB</w:t>
            </w:r>
            <w:r>
              <w:rPr>
                <w:rFonts w:ascii="Times New Roman" w:eastAsiaTheme="minorEastAsia" w:hAnsi="Times New Roman"/>
                <w:iCs/>
                <w:lang w:eastAsia="zh-CN"/>
              </w:rPr>
              <w:t>arred</w:t>
            </w:r>
            <w:proofErr w:type="spellEnd"/>
          </w:p>
        </w:tc>
        <w:tc>
          <w:tcPr>
            <w:tcW w:w="2551" w:type="dxa"/>
          </w:tcPr>
          <w:p w14:paraId="5DD83F2B" w14:textId="46DDAD52" w:rsidR="00DA7ECD" w:rsidRPr="00A43438" w:rsidRDefault="00DA7ECD" w:rsidP="00DA7ECD">
            <w:pPr>
              <w:rPr>
                <w:rFonts w:ascii="Times New Roman" w:eastAsiaTheme="minorEastAsia" w:hAnsi="Times New Roman"/>
                <w:iCs/>
                <w:lang w:eastAsia="zh-CN"/>
              </w:rPr>
            </w:pPr>
            <w:r>
              <w:rPr>
                <w:rFonts w:ascii="Times New Roman" w:eastAsiaTheme="minorEastAsia" w:hAnsi="Times New Roman"/>
                <w:iCs/>
                <w:lang w:eastAsia="zh-CN"/>
              </w:rPr>
              <w:t xml:space="preserve">Barred </w:t>
            </w:r>
          </w:p>
        </w:tc>
        <w:tc>
          <w:tcPr>
            <w:tcW w:w="2408" w:type="dxa"/>
          </w:tcPr>
          <w:p w14:paraId="4BFC2D1C" w14:textId="32317AB6" w:rsidR="00DA7ECD" w:rsidRPr="00A43438" w:rsidRDefault="00DA7ECD" w:rsidP="00DA7ECD">
            <w:pPr>
              <w:rPr>
                <w:rFonts w:ascii="Times New Roman" w:eastAsiaTheme="minorEastAsia" w:hAnsi="Times New Roman"/>
                <w:iCs/>
                <w:lang w:eastAsia="zh-CN"/>
              </w:rPr>
            </w:pPr>
            <w:r>
              <w:rPr>
                <w:rFonts w:ascii="Times New Roman" w:eastAsiaTheme="minorEastAsia" w:hAnsi="Times New Roman"/>
                <w:iCs/>
                <w:lang w:eastAsia="zh-CN"/>
              </w:rPr>
              <w:t>Absent</w:t>
            </w:r>
          </w:p>
        </w:tc>
        <w:tc>
          <w:tcPr>
            <w:tcW w:w="3830" w:type="dxa"/>
          </w:tcPr>
          <w:p w14:paraId="245B78DE" w14:textId="43ED3F4B" w:rsidR="00DA7ECD" w:rsidRPr="00DA7ECD" w:rsidRDefault="00DA7ECD" w:rsidP="00DA7ECD">
            <w:pPr>
              <w:rPr>
                <w:rFonts w:ascii="Times New Roman" w:eastAsiaTheme="minorEastAsia" w:hAnsi="Times New Roman"/>
                <w:iCs/>
                <w:lang w:eastAsia="zh-CN"/>
              </w:rPr>
            </w:pPr>
            <w:r w:rsidRPr="00A43438">
              <w:rPr>
                <w:rFonts w:ascii="Times New Roman" w:eastAsiaTheme="minorEastAsia" w:hAnsi="Times New Roman"/>
                <w:iCs/>
                <w:lang w:eastAsia="zh-CN"/>
              </w:rPr>
              <w:t>Non-</w:t>
            </w:r>
            <w:proofErr w:type="spellStart"/>
            <w:r w:rsidRPr="00A43438">
              <w:rPr>
                <w:rFonts w:ascii="Times New Roman" w:eastAsiaTheme="minorEastAsia" w:hAnsi="Times New Roman"/>
                <w:iCs/>
                <w:lang w:eastAsia="zh-CN"/>
              </w:rPr>
              <w:t>RedCap</w:t>
            </w:r>
            <w:proofErr w:type="spellEnd"/>
            <w:r w:rsidRPr="00A43438">
              <w:rPr>
                <w:rFonts w:ascii="Times New Roman" w:eastAsiaTheme="minorEastAsia" w:hAnsi="Times New Roman"/>
                <w:iCs/>
                <w:lang w:eastAsia="zh-CN"/>
              </w:rPr>
              <w:t xml:space="preserve"> UEs are allowed in the cell.</w:t>
            </w:r>
            <w:r>
              <w:rPr>
                <w:rFonts w:ascii="Times New Roman" w:eastAsiaTheme="minorEastAsia" w:hAnsi="Times New Roman"/>
                <w:iCs/>
                <w:lang w:eastAsia="zh-CN"/>
              </w:rPr>
              <w:t xml:space="preserve"> (</w:t>
            </w:r>
            <w:proofErr w:type="spellStart"/>
            <w:r>
              <w:rPr>
                <w:rFonts w:ascii="Times New Roman" w:eastAsiaTheme="minorEastAsia" w:hAnsi="Times New Roman"/>
                <w:iCs/>
                <w:lang w:eastAsia="zh-CN"/>
              </w:rPr>
              <w:t>RedCap</w:t>
            </w:r>
            <w:proofErr w:type="spellEnd"/>
            <w:r>
              <w:rPr>
                <w:rFonts w:ascii="Times New Roman" w:eastAsiaTheme="minorEastAsia" w:hAnsi="Times New Roman"/>
                <w:iCs/>
                <w:lang w:eastAsia="zh-CN"/>
              </w:rPr>
              <w:t xml:space="preserve"> is </w:t>
            </w:r>
            <w:r w:rsidR="00463089" w:rsidRPr="00463089">
              <w:rPr>
                <w:rFonts w:ascii="Times New Roman" w:eastAsiaTheme="minorEastAsia" w:hAnsi="Times New Roman"/>
                <w:iCs/>
                <w:lang w:eastAsia="zh-CN"/>
              </w:rPr>
              <w:t>due to not supported in the cell</w:t>
            </w:r>
            <w:r>
              <w:rPr>
                <w:rFonts w:ascii="Times New Roman" w:eastAsiaTheme="minorEastAsia" w:hAnsi="Times New Roman" w:hint="eastAsia"/>
                <w:iCs/>
                <w:lang w:eastAsia="zh-CN"/>
              </w:rPr>
              <w:t>.</w:t>
            </w:r>
            <w:r>
              <w:rPr>
                <w:rFonts w:ascii="Times New Roman" w:eastAsiaTheme="minorEastAsia" w:hAnsi="Times New Roman"/>
                <w:iCs/>
                <w:lang w:eastAsia="zh-CN"/>
              </w:rPr>
              <w:t>)</w:t>
            </w:r>
          </w:p>
        </w:tc>
      </w:tr>
      <w:tr w:rsidR="00463089" w:rsidRPr="00A43438" w14:paraId="2D2DDE34" w14:textId="77777777" w:rsidTr="00463089">
        <w:tc>
          <w:tcPr>
            <w:tcW w:w="2264" w:type="dxa"/>
          </w:tcPr>
          <w:p w14:paraId="1A565DA8" w14:textId="02FC207B" w:rsidR="00DA7ECD" w:rsidRDefault="00DA7ECD" w:rsidP="00DA7ECD">
            <w:pPr>
              <w:rPr>
                <w:rFonts w:eastAsiaTheme="minorEastAsia"/>
                <w:iCs/>
                <w:lang w:eastAsia="zh-CN"/>
              </w:rPr>
            </w:pPr>
            <w:proofErr w:type="spellStart"/>
            <w:r>
              <w:rPr>
                <w:rFonts w:ascii="Times New Roman" w:eastAsiaTheme="minorEastAsia" w:hAnsi="Times New Roman" w:hint="eastAsia"/>
                <w:iCs/>
                <w:lang w:eastAsia="zh-CN"/>
              </w:rPr>
              <w:t>notB</w:t>
            </w:r>
            <w:r>
              <w:rPr>
                <w:rFonts w:ascii="Times New Roman" w:eastAsiaTheme="minorEastAsia" w:hAnsi="Times New Roman"/>
                <w:iCs/>
                <w:lang w:eastAsia="zh-CN"/>
              </w:rPr>
              <w:t>arred</w:t>
            </w:r>
            <w:proofErr w:type="spellEnd"/>
          </w:p>
        </w:tc>
        <w:tc>
          <w:tcPr>
            <w:tcW w:w="2551" w:type="dxa"/>
          </w:tcPr>
          <w:p w14:paraId="7E53AAB4" w14:textId="3A003732" w:rsidR="00DA7ECD" w:rsidRDefault="00DA7ECD" w:rsidP="00DA7ECD">
            <w:pPr>
              <w:rPr>
                <w:rFonts w:eastAsiaTheme="minorEastAsia"/>
                <w:iCs/>
                <w:lang w:eastAsia="zh-CN"/>
              </w:rPr>
            </w:pPr>
            <w:r>
              <w:rPr>
                <w:rFonts w:ascii="Times New Roman" w:eastAsiaTheme="minorEastAsia" w:hAnsi="Times New Roman"/>
                <w:iCs/>
                <w:lang w:eastAsia="zh-CN"/>
              </w:rPr>
              <w:t xml:space="preserve">Barred </w:t>
            </w:r>
          </w:p>
        </w:tc>
        <w:tc>
          <w:tcPr>
            <w:tcW w:w="2408" w:type="dxa"/>
          </w:tcPr>
          <w:p w14:paraId="6AC8AFD4" w14:textId="4BBCDAB7" w:rsidR="00DA7ECD" w:rsidRPr="00DA7ECD" w:rsidRDefault="00DA7ECD" w:rsidP="00DA7ECD">
            <w:pPr>
              <w:rPr>
                <w:rFonts w:ascii="Times New Roman" w:eastAsiaTheme="minorEastAsia" w:hAnsi="Times New Roman"/>
                <w:iCs/>
                <w:lang w:eastAsia="zh-CN"/>
              </w:rPr>
            </w:pPr>
            <w:r w:rsidRPr="00DA7ECD">
              <w:rPr>
                <w:rFonts w:ascii="Times New Roman" w:eastAsiaTheme="minorEastAsia" w:hAnsi="Times New Roman"/>
                <w:iCs/>
                <w:lang w:eastAsia="zh-CN"/>
              </w:rPr>
              <w:t>Allowed/</w:t>
            </w:r>
            <w:proofErr w:type="spellStart"/>
            <w:r w:rsidRPr="00DA7ECD">
              <w:rPr>
                <w:rFonts w:ascii="Times New Roman" w:eastAsiaTheme="minorEastAsia" w:hAnsi="Times New Roman"/>
                <w:iCs/>
                <w:lang w:eastAsia="zh-CN"/>
              </w:rPr>
              <w:t>notAllowed</w:t>
            </w:r>
            <w:proofErr w:type="spellEnd"/>
          </w:p>
        </w:tc>
        <w:tc>
          <w:tcPr>
            <w:tcW w:w="3830" w:type="dxa"/>
          </w:tcPr>
          <w:p w14:paraId="300E3C59" w14:textId="57059713" w:rsidR="00DA7ECD" w:rsidRPr="00DA7ECD" w:rsidRDefault="00DA7ECD" w:rsidP="00DA7ECD">
            <w:pPr>
              <w:rPr>
                <w:rFonts w:ascii="Times New Roman" w:eastAsiaTheme="minorEastAsia" w:hAnsi="Times New Roman"/>
                <w:iCs/>
                <w:lang w:eastAsia="zh-CN"/>
              </w:rPr>
            </w:pPr>
            <w:r w:rsidRPr="00DA7ECD">
              <w:rPr>
                <w:rFonts w:ascii="Times New Roman" w:eastAsiaTheme="minorEastAsia" w:hAnsi="Times New Roman"/>
                <w:iCs/>
                <w:lang w:eastAsia="zh-CN"/>
              </w:rPr>
              <w:t>Non-</w:t>
            </w:r>
            <w:proofErr w:type="spellStart"/>
            <w:r w:rsidRPr="00DA7ECD">
              <w:rPr>
                <w:rFonts w:ascii="Times New Roman" w:eastAsiaTheme="minorEastAsia" w:hAnsi="Times New Roman"/>
                <w:iCs/>
                <w:lang w:eastAsia="zh-CN"/>
              </w:rPr>
              <w:t>RedCap</w:t>
            </w:r>
            <w:proofErr w:type="spellEnd"/>
            <w:r w:rsidRPr="00DA7ECD">
              <w:rPr>
                <w:rFonts w:ascii="Times New Roman" w:eastAsiaTheme="minorEastAsia" w:hAnsi="Times New Roman"/>
                <w:iCs/>
                <w:lang w:eastAsia="zh-CN"/>
              </w:rPr>
              <w:t xml:space="preserve"> UEs are allowed in the cell. (</w:t>
            </w:r>
            <w:proofErr w:type="spellStart"/>
            <w:r w:rsidRPr="00DA7ECD">
              <w:rPr>
                <w:rFonts w:ascii="Times New Roman" w:eastAsiaTheme="minorEastAsia" w:hAnsi="Times New Roman"/>
                <w:iCs/>
                <w:lang w:eastAsia="zh-CN"/>
              </w:rPr>
              <w:t>RedCap</w:t>
            </w:r>
            <w:proofErr w:type="spellEnd"/>
            <w:r w:rsidRPr="00DA7ECD">
              <w:rPr>
                <w:rFonts w:ascii="Times New Roman" w:eastAsiaTheme="minorEastAsia" w:hAnsi="Times New Roman"/>
                <w:iCs/>
                <w:lang w:eastAsia="zh-CN"/>
              </w:rPr>
              <w:t xml:space="preserve"> is barred.)</w:t>
            </w:r>
          </w:p>
        </w:tc>
      </w:tr>
      <w:tr w:rsidR="00DA7ECD" w:rsidRPr="00A43438" w14:paraId="7EB1F025" w14:textId="77777777" w:rsidTr="00463089">
        <w:tc>
          <w:tcPr>
            <w:tcW w:w="2264" w:type="dxa"/>
          </w:tcPr>
          <w:p w14:paraId="66512C28" w14:textId="6D34D0E6" w:rsidR="00DA7ECD" w:rsidRPr="00A43438" w:rsidRDefault="00DA7ECD" w:rsidP="00DA7ECD">
            <w:pPr>
              <w:rPr>
                <w:rFonts w:ascii="Times New Roman" w:eastAsiaTheme="minorEastAsia" w:hAnsi="Times New Roman"/>
                <w:iCs/>
                <w:lang w:eastAsia="zh-CN"/>
              </w:rPr>
            </w:pPr>
            <w:proofErr w:type="spellStart"/>
            <w:r>
              <w:rPr>
                <w:rFonts w:ascii="Times New Roman" w:eastAsiaTheme="minorEastAsia" w:hAnsi="Times New Roman" w:hint="eastAsia"/>
                <w:iCs/>
                <w:lang w:eastAsia="zh-CN"/>
              </w:rPr>
              <w:t>notB</w:t>
            </w:r>
            <w:r>
              <w:rPr>
                <w:rFonts w:ascii="Times New Roman" w:eastAsiaTheme="minorEastAsia" w:hAnsi="Times New Roman"/>
                <w:iCs/>
                <w:lang w:eastAsia="zh-CN"/>
              </w:rPr>
              <w:t>arred</w:t>
            </w:r>
            <w:proofErr w:type="spellEnd"/>
          </w:p>
        </w:tc>
        <w:tc>
          <w:tcPr>
            <w:tcW w:w="2551" w:type="dxa"/>
          </w:tcPr>
          <w:p w14:paraId="5317D6D8" w14:textId="377AA848" w:rsidR="00DA7ECD" w:rsidRPr="00A43438" w:rsidRDefault="00DA7ECD" w:rsidP="00DA7ECD">
            <w:pPr>
              <w:rPr>
                <w:rFonts w:ascii="Times New Roman" w:eastAsiaTheme="minorEastAsia" w:hAnsi="Times New Roman"/>
                <w:iCs/>
                <w:lang w:eastAsia="zh-CN"/>
              </w:rPr>
            </w:pPr>
            <w:r w:rsidRPr="00DA7ECD">
              <w:rPr>
                <w:rFonts w:ascii="Times New Roman" w:eastAsiaTheme="minorEastAsia" w:hAnsi="Times New Roman"/>
                <w:iCs/>
                <w:lang w:eastAsia="zh-CN"/>
              </w:rPr>
              <w:t>Absent</w:t>
            </w:r>
          </w:p>
        </w:tc>
        <w:tc>
          <w:tcPr>
            <w:tcW w:w="2408" w:type="dxa"/>
          </w:tcPr>
          <w:p w14:paraId="5499EDEA" w14:textId="57BC6AB8" w:rsidR="00DA7ECD" w:rsidRPr="00A43438" w:rsidRDefault="00DA7ECD" w:rsidP="00DA7ECD">
            <w:pPr>
              <w:rPr>
                <w:rFonts w:ascii="Times New Roman" w:eastAsiaTheme="minorEastAsia" w:hAnsi="Times New Roman"/>
                <w:iCs/>
                <w:lang w:eastAsia="zh-CN"/>
              </w:rPr>
            </w:pPr>
            <w:r>
              <w:rPr>
                <w:rFonts w:ascii="Times New Roman" w:eastAsiaTheme="minorEastAsia" w:hAnsi="Times New Roman" w:hint="eastAsia"/>
                <w:iCs/>
                <w:lang w:eastAsia="zh-CN"/>
              </w:rPr>
              <w:t>Allowed</w:t>
            </w:r>
            <w:r>
              <w:rPr>
                <w:rFonts w:ascii="Times New Roman" w:eastAsiaTheme="minorEastAsia" w:hAnsi="Times New Roman"/>
                <w:iCs/>
                <w:lang w:eastAsia="zh-CN"/>
              </w:rPr>
              <w:t>/</w:t>
            </w:r>
            <w:proofErr w:type="spellStart"/>
            <w:r>
              <w:rPr>
                <w:rFonts w:ascii="Times New Roman" w:eastAsiaTheme="minorEastAsia" w:hAnsi="Times New Roman"/>
                <w:iCs/>
                <w:lang w:eastAsia="zh-CN"/>
              </w:rPr>
              <w:t>notAllowed</w:t>
            </w:r>
            <w:proofErr w:type="spellEnd"/>
          </w:p>
        </w:tc>
        <w:tc>
          <w:tcPr>
            <w:tcW w:w="3830" w:type="dxa"/>
          </w:tcPr>
          <w:p w14:paraId="304914DB" w14:textId="56F73745" w:rsidR="00DA7ECD" w:rsidRPr="00A43438" w:rsidRDefault="00DA7ECD" w:rsidP="00DA7ECD">
            <w:pPr>
              <w:rPr>
                <w:rFonts w:ascii="Times New Roman" w:eastAsiaTheme="minorEastAsia" w:hAnsi="Times New Roman"/>
                <w:iCs/>
                <w:lang w:eastAsia="zh-CN"/>
              </w:rPr>
            </w:pPr>
            <w:r w:rsidRPr="00A43438">
              <w:rPr>
                <w:rFonts w:ascii="Times New Roman" w:eastAsiaTheme="minorEastAsia" w:hAnsi="Times New Roman"/>
                <w:iCs/>
                <w:lang w:eastAsia="zh-CN"/>
              </w:rPr>
              <w:t>Non-</w:t>
            </w:r>
            <w:proofErr w:type="spellStart"/>
            <w:r w:rsidRPr="00A43438">
              <w:rPr>
                <w:rFonts w:ascii="Times New Roman" w:eastAsiaTheme="minorEastAsia" w:hAnsi="Times New Roman"/>
                <w:iCs/>
                <w:lang w:eastAsia="zh-CN"/>
              </w:rPr>
              <w:t>RedCap</w:t>
            </w:r>
            <w:proofErr w:type="spellEnd"/>
            <w:r w:rsidRPr="00A43438">
              <w:rPr>
                <w:rFonts w:ascii="Times New Roman" w:eastAsiaTheme="minorEastAsia" w:hAnsi="Times New Roman"/>
                <w:iCs/>
                <w:lang w:eastAsia="zh-CN"/>
              </w:rPr>
              <w:t xml:space="preserve"> UEs are allowed in the cell.</w:t>
            </w:r>
            <w:r>
              <w:t xml:space="preserve"> </w:t>
            </w:r>
            <w:r w:rsidRPr="00DA7ECD">
              <w:rPr>
                <w:rFonts w:ascii="Times New Roman" w:eastAsiaTheme="minorEastAsia" w:hAnsi="Times New Roman"/>
                <w:iCs/>
                <w:lang w:eastAsia="zh-CN"/>
              </w:rPr>
              <w:t>(</w:t>
            </w:r>
            <w:proofErr w:type="spellStart"/>
            <w:r w:rsidRPr="00DA7ECD">
              <w:rPr>
                <w:rFonts w:ascii="Times New Roman" w:eastAsiaTheme="minorEastAsia" w:hAnsi="Times New Roman"/>
                <w:iCs/>
                <w:lang w:eastAsia="zh-CN"/>
              </w:rPr>
              <w:t>RedCap</w:t>
            </w:r>
            <w:proofErr w:type="spellEnd"/>
            <w:r w:rsidRPr="00DA7ECD">
              <w:rPr>
                <w:rFonts w:ascii="Times New Roman" w:eastAsiaTheme="minorEastAsia" w:hAnsi="Times New Roman"/>
                <w:iCs/>
                <w:lang w:eastAsia="zh-CN"/>
              </w:rPr>
              <w:t xml:space="preserve"> is</w:t>
            </w:r>
            <w:r w:rsidR="00463089">
              <w:t xml:space="preserve"> </w:t>
            </w:r>
            <w:r w:rsidR="00463089" w:rsidRPr="00463089">
              <w:rPr>
                <w:rFonts w:ascii="Times New Roman" w:eastAsiaTheme="minorEastAsia" w:hAnsi="Times New Roman"/>
                <w:iCs/>
                <w:lang w:eastAsia="zh-CN"/>
              </w:rPr>
              <w:t>due to not supported in the cell</w:t>
            </w:r>
            <w:r w:rsidRPr="00DA7ECD">
              <w:rPr>
                <w:rFonts w:ascii="Times New Roman" w:eastAsiaTheme="minorEastAsia" w:hAnsi="Times New Roman"/>
                <w:iCs/>
                <w:lang w:eastAsia="zh-CN"/>
              </w:rPr>
              <w:t>.)</w:t>
            </w:r>
          </w:p>
        </w:tc>
      </w:tr>
      <w:tr w:rsidR="00DA7ECD" w:rsidRPr="00A43438" w14:paraId="437DF677" w14:textId="77777777" w:rsidTr="00463089">
        <w:tc>
          <w:tcPr>
            <w:tcW w:w="2264" w:type="dxa"/>
          </w:tcPr>
          <w:p w14:paraId="55737371" w14:textId="2473208A" w:rsidR="00DA7ECD" w:rsidRPr="00A43438" w:rsidRDefault="00DA7ECD" w:rsidP="00DA7ECD">
            <w:pPr>
              <w:rPr>
                <w:rFonts w:ascii="Times New Roman" w:eastAsiaTheme="minorEastAsia" w:hAnsi="Times New Roman"/>
                <w:iCs/>
                <w:lang w:eastAsia="zh-CN"/>
              </w:rPr>
            </w:pPr>
            <w:proofErr w:type="spellStart"/>
            <w:r w:rsidRPr="00DA7ECD">
              <w:rPr>
                <w:rFonts w:ascii="Times New Roman" w:eastAsiaTheme="minorEastAsia" w:hAnsi="Times New Roman"/>
                <w:iCs/>
                <w:lang w:eastAsia="zh-CN"/>
              </w:rPr>
              <w:t>notBarred</w:t>
            </w:r>
            <w:proofErr w:type="spellEnd"/>
          </w:p>
        </w:tc>
        <w:tc>
          <w:tcPr>
            <w:tcW w:w="2551" w:type="dxa"/>
          </w:tcPr>
          <w:p w14:paraId="4920A5D8" w14:textId="35067754" w:rsidR="00DA7ECD" w:rsidRPr="00A43438" w:rsidRDefault="00DA7ECD" w:rsidP="00DA7ECD">
            <w:pPr>
              <w:rPr>
                <w:rFonts w:ascii="Times New Roman" w:eastAsiaTheme="minorEastAsia" w:hAnsi="Times New Roman"/>
                <w:iCs/>
                <w:lang w:eastAsia="zh-CN"/>
              </w:rPr>
            </w:pPr>
            <w:r w:rsidRPr="00DA7ECD">
              <w:rPr>
                <w:rFonts w:ascii="Times New Roman" w:eastAsiaTheme="minorEastAsia" w:hAnsi="Times New Roman"/>
                <w:iCs/>
                <w:lang w:eastAsia="zh-CN"/>
              </w:rPr>
              <w:t>Absent</w:t>
            </w:r>
          </w:p>
        </w:tc>
        <w:tc>
          <w:tcPr>
            <w:tcW w:w="2408" w:type="dxa"/>
          </w:tcPr>
          <w:p w14:paraId="0487299D" w14:textId="01A1B465" w:rsidR="00DA7ECD" w:rsidRPr="00A43438" w:rsidRDefault="00DA7ECD" w:rsidP="00DA7ECD">
            <w:pPr>
              <w:rPr>
                <w:rFonts w:ascii="Times New Roman" w:eastAsiaTheme="minorEastAsia" w:hAnsi="Times New Roman"/>
                <w:iCs/>
                <w:lang w:eastAsia="zh-CN"/>
              </w:rPr>
            </w:pPr>
            <w:r w:rsidRPr="00DA7ECD">
              <w:rPr>
                <w:rFonts w:ascii="Times New Roman" w:eastAsiaTheme="minorEastAsia" w:hAnsi="Times New Roman"/>
                <w:iCs/>
                <w:lang w:eastAsia="zh-CN"/>
              </w:rPr>
              <w:t>Absent</w:t>
            </w:r>
          </w:p>
        </w:tc>
        <w:tc>
          <w:tcPr>
            <w:tcW w:w="3830" w:type="dxa"/>
          </w:tcPr>
          <w:p w14:paraId="50540CDA" w14:textId="2F38EC1B" w:rsidR="00DA7ECD" w:rsidRPr="00A43438" w:rsidRDefault="00DA7ECD" w:rsidP="00DA7ECD">
            <w:pPr>
              <w:rPr>
                <w:rFonts w:ascii="Times New Roman" w:eastAsiaTheme="minorEastAsia" w:hAnsi="Times New Roman"/>
                <w:iCs/>
                <w:lang w:eastAsia="zh-CN"/>
              </w:rPr>
            </w:pPr>
            <w:r w:rsidRPr="00A43438">
              <w:rPr>
                <w:rFonts w:ascii="Times New Roman" w:eastAsiaTheme="minorEastAsia" w:hAnsi="Times New Roman"/>
                <w:iCs/>
                <w:lang w:eastAsia="zh-CN"/>
              </w:rPr>
              <w:t>Non-</w:t>
            </w:r>
            <w:proofErr w:type="spellStart"/>
            <w:r w:rsidRPr="00A43438">
              <w:rPr>
                <w:rFonts w:ascii="Times New Roman" w:eastAsiaTheme="minorEastAsia" w:hAnsi="Times New Roman"/>
                <w:iCs/>
                <w:lang w:eastAsia="zh-CN"/>
              </w:rPr>
              <w:t>RedCap</w:t>
            </w:r>
            <w:proofErr w:type="spellEnd"/>
            <w:r w:rsidRPr="00A43438">
              <w:rPr>
                <w:rFonts w:ascii="Times New Roman" w:eastAsiaTheme="minorEastAsia" w:hAnsi="Times New Roman"/>
                <w:iCs/>
                <w:lang w:eastAsia="zh-CN"/>
              </w:rPr>
              <w:t xml:space="preserve"> UEs are allowed in the cell.</w:t>
            </w:r>
            <w:r>
              <w:t xml:space="preserve"> </w:t>
            </w:r>
            <w:r w:rsidRPr="00DA7ECD">
              <w:rPr>
                <w:rFonts w:ascii="Times New Roman" w:eastAsiaTheme="minorEastAsia" w:hAnsi="Times New Roman"/>
                <w:iCs/>
                <w:lang w:eastAsia="zh-CN"/>
              </w:rPr>
              <w:t>(</w:t>
            </w:r>
            <w:proofErr w:type="spellStart"/>
            <w:r w:rsidRPr="00DA7ECD">
              <w:rPr>
                <w:rFonts w:ascii="Times New Roman" w:eastAsiaTheme="minorEastAsia" w:hAnsi="Times New Roman"/>
                <w:iCs/>
                <w:lang w:eastAsia="zh-CN"/>
              </w:rPr>
              <w:t>RedCap</w:t>
            </w:r>
            <w:proofErr w:type="spellEnd"/>
            <w:r w:rsidRPr="00DA7ECD">
              <w:rPr>
                <w:rFonts w:ascii="Times New Roman" w:eastAsiaTheme="minorEastAsia" w:hAnsi="Times New Roman"/>
                <w:iCs/>
                <w:lang w:eastAsia="zh-CN"/>
              </w:rPr>
              <w:t xml:space="preserve"> is </w:t>
            </w:r>
            <w:r w:rsidR="00463089" w:rsidRPr="00463089">
              <w:rPr>
                <w:rFonts w:ascii="Times New Roman" w:eastAsiaTheme="minorEastAsia" w:hAnsi="Times New Roman"/>
                <w:iCs/>
                <w:lang w:eastAsia="zh-CN"/>
              </w:rPr>
              <w:t>due to not supported in the cell</w:t>
            </w:r>
            <w:r w:rsidRPr="00DA7ECD">
              <w:rPr>
                <w:rFonts w:ascii="Times New Roman" w:eastAsiaTheme="minorEastAsia" w:hAnsi="Times New Roman"/>
                <w:iCs/>
                <w:lang w:eastAsia="zh-CN"/>
              </w:rPr>
              <w:t>.)</w:t>
            </w:r>
          </w:p>
        </w:tc>
      </w:tr>
      <w:tr w:rsidR="00463089" w:rsidRPr="00A43438" w14:paraId="3A605B26" w14:textId="77777777" w:rsidTr="00463089">
        <w:tc>
          <w:tcPr>
            <w:tcW w:w="2264" w:type="dxa"/>
          </w:tcPr>
          <w:p w14:paraId="1B737137" w14:textId="79A1E89D" w:rsidR="00DA7ECD" w:rsidRPr="00463089" w:rsidRDefault="00DA7ECD" w:rsidP="00DA7ECD">
            <w:pPr>
              <w:rPr>
                <w:rFonts w:ascii="Times New Roman" w:eastAsiaTheme="minorEastAsia" w:hAnsi="Times New Roman"/>
                <w:iCs/>
                <w:lang w:eastAsia="zh-CN"/>
              </w:rPr>
            </w:pPr>
            <w:r w:rsidRPr="00463089">
              <w:rPr>
                <w:rFonts w:ascii="Times New Roman" w:eastAsiaTheme="minorEastAsia" w:hAnsi="Times New Roman"/>
                <w:iCs/>
                <w:lang w:eastAsia="zh-CN"/>
              </w:rPr>
              <w:t>Barred</w:t>
            </w:r>
          </w:p>
        </w:tc>
        <w:tc>
          <w:tcPr>
            <w:tcW w:w="2551" w:type="dxa"/>
          </w:tcPr>
          <w:p w14:paraId="36CB15D6" w14:textId="0C17885B" w:rsidR="00DA7ECD" w:rsidRPr="00463089" w:rsidRDefault="00463089" w:rsidP="00DA7ECD">
            <w:pPr>
              <w:rPr>
                <w:rFonts w:ascii="Times New Roman" w:eastAsiaTheme="minorEastAsia" w:hAnsi="Times New Roman"/>
                <w:iCs/>
                <w:lang w:eastAsia="zh-CN"/>
              </w:rPr>
            </w:pPr>
            <w:r w:rsidRPr="00463089">
              <w:rPr>
                <w:rFonts w:ascii="Times New Roman" w:eastAsiaTheme="minorEastAsia" w:hAnsi="Times New Roman"/>
                <w:iCs/>
                <w:lang w:eastAsia="zh-CN"/>
              </w:rPr>
              <w:t>Absent/</w:t>
            </w:r>
            <w:r w:rsidRPr="00463089">
              <w:rPr>
                <w:rFonts w:ascii="Times New Roman" w:hAnsi="Times New Roman"/>
              </w:rPr>
              <w:t xml:space="preserve"> </w:t>
            </w:r>
            <w:r w:rsidRPr="00463089">
              <w:rPr>
                <w:rFonts w:ascii="Times New Roman" w:eastAsiaTheme="minorEastAsia" w:hAnsi="Times New Roman"/>
                <w:iCs/>
                <w:lang w:eastAsia="zh-CN"/>
              </w:rPr>
              <w:t>Barred/</w:t>
            </w:r>
            <w:r w:rsidRPr="00463089">
              <w:rPr>
                <w:rFonts w:ascii="Times New Roman" w:hAnsi="Times New Roman"/>
              </w:rPr>
              <w:t xml:space="preserve"> </w:t>
            </w:r>
            <w:proofErr w:type="spellStart"/>
            <w:r w:rsidRPr="00463089">
              <w:rPr>
                <w:rFonts w:ascii="Times New Roman" w:eastAsiaTheme="minorEastAsia" w:hAnsi="Times New Roman"/>
                <w:iCs/>
                <w:lang w:eastAsia="zh-CN"/>
              </w:rPr>
              <w:t>notBarred</w:t>
            </w:r>
            <w:proofErr w:type="spellEnd"/>
          </w:p>
        </w:tc>
        <w:tc>
          <w:tcPr>
            <w:tcW w:w="2408" w:type="dxa"/>
          </w:tcPr>
          <w:p w14:paraId="281177D4" w14:textId="55A61639" w:rsidR="00DA7ECD" w:rsidRPr="00463089" w:rsidRDefault="00463089" w:rsidP="00DA7ECD">
            <w:pPr>
              <w:rPr>
                <w:rFonts w:ascii="Times New Roman" w:eastAsiaTheme="minorEastAsia" w:hAnsi="Times New Roman"/>
                <w:iCs/>
                <w:lang w:eastAsia="zh-CN"/>
              </w:rPr>
            </w:pPr>
            <w:r w:rsidRPr="00463089">
              <w:rPr>
                <w:rFonts w:ascii="Times New Roman" w:eastAsiaTheme="minorEastAsia" w:hAnsi="Times New Roman"/>
                <w:iCs/>
                <w:lang w:eastAsia="zh-CN"/>
              </w:rPr>
              <w:t>Absent/Allowed/</w:t>
            </w:r>
            <w:proofErr w:type="spellStart"/>
            <w:r w:rsidRPr="00463089">
              <w:rPr>
                <w:rFonts w:ascii="Times New Roman" w:eastAsiaTheme="minorEastAsia" w:hAnsi="Times New Roman"/>
                <w:iCs/>
                <w:lang w:eastAsia="zh-CN"/>
              </w:rPr>
              <w:t>notAllowed</w:t>
            </w:r>
            <w:proofErr w:type="spellEnd"/>
          </w:p>
        </w:tc>
        <w:tc>
          <w:tcPr>
            <w:tcW w:w="3830" w:type="dxa"/>
          </w:tcPr>
          <w:p w14:paraId="412EC5A0" w14:textId="07ACAA00" w:rsidR="00DA7ECD" w:rsidRPr="00463089" w:rsidRDefault="00463089" w:rsidP="00DA7ECD">
            <w:pPr>
              <w:rPr>
                <w:rFonts w:ascii="Times New Roman" w:eastAsiaTheme="minorEastAsia" w:hAnsi="Times New Roman"/>
                <w:iCs/>
                <w:lang w:eastAsia="zh-CN"/>
              </w:rPr>
            </w:pPr>
            <w:r w:rsidRPr="00463089">
              <w:rPr>
                <w:rFonts w:ascii="Times New Roman" w:eastAsiaTheme="minorEastAsia" w:hAnsi="Times New Roman"/>
                <w:iCs/>
                <w:lang w:eastAsia="zh-CN"/>
              </w:rPr>
              <w:t>No UE is allowed in the cell.</w:t>
            </w:r>
          </w:p>
        </w:tc>
      </w:tr>
    </w:tbl>
    <w:p w14:paraId="50D1A2E1" w14:textId="77777777" w:rsidR="00B03DDC" w:rsidRPr="00B03DDC" w:rsidRDefault="00B03DDC" w:rsidP="00587E35">
      <w:pPr>
        <w:rPr>
          <w:rFonts w:eastAsiaTheme="minorEastAsia"/>
          <w:iCs/>
          <w:lang w:eastAsia="zh-CN"/>
        </w:rPr>
      </w:pPr>
    </w:p>
    <w:p w14:paraId="39F1D5DE" w14:textId="4708D647" w:rsidR="00587E35" w:rsidRDefault="009A1BA3" w:rsidP="00587E35">
      <w:pPr>
        <w:rPr>
          <w:rFonts w:eastAsiaTheme="minorEastAsia"/>
          <w:iCs/>
          <w:lang w:val="x-none" w:eastAsia="zh-CN"/>
        </w:rPr>
      </w:pPr>
      <w:r>
        <w:rPr>
          <w:rFonts w:eastAsiaTheme="minorEastAsia"/>
          <w:iCs/>
          <w:lang w:val="x-none" w:eastAsia="zh-CN"/>
        </w:rPr>
        <w:t xml:space="preserve">Given that </w:t>
      </w:r>
      <w:proofErr w:type="spellStart"/>
      <w:r>
        <w:rPr>
          <w:rFonts w:eastAsiaTheme="minorEastAsia"/>
          <w:iCs/>
          <w:lang w:val="x-none" w:eastAsia="zh-CN"/>
        </w:rPr>
        <w:t>RedCap</w:t>
      </w:r>
      <w:proofErr w:type="spellEnd"/>
      <w:r>
        <w:rPr>
          <w:rFonts w:eastAsiaTheme="minorEastAsia"/>
          <w:iCs/>
          <w:lang w:val="x-none" w:eastAsia="zh-CN"/>
        </w:rPr>
        <w:t xml:space="preserve"> U</w:t>
      </w:r>
      <w:r>
        <w:rPr>
          <w:rFonts w:eastAsiaTheme="minorEastAsia" w:hint="eastAsia"/>
          <w:iCs/>
          <w:lang w:val="x-none" w:eastAsia="zh-CN"/>
        </w:rPr>
        <w:t>Es</w:t>
      </w:r>
      <w:r>
        <w:rPr>
          <w:rFonts w:eastAsiaTheme="minorEastAsia"/>
          <w:iCs/>
          <w:lang w:val="x-none" w:eastAsia="zh-CN"/>
        </w:rPr>
        <w:t xml:space="preserve"> </w:t>
      </w:r>
      <w:r>
        <w:rPr>
          <w:rFonts w:eastAsiaTheme="minorEastAsia" w:hint="eastAsia"/>
          <w:iCs/>
          <w:lang w:val="x-none" w:eastAsia="zh-CN"/>
        </w:rPr>
        <w:t>applies</w:t>
      </w:r>
      <w:r>
        <w:rPr>
          <w:rFonts w:eastAsiaTheme="minorEastAsia"/>
          <w:iCs/>
          <w:lang w:val="x-none" w:eastAsia="zh-CN"/>
        </w:rPr>
        <w:t xml:space="preserve"> </w:t>
      </w:r>
      <w:r>
        <w:rPr>
          <w:rFonts w:eastAsiaTheme="minorEastAsia" w:hint="eastAsia"/>
          <w:iCs/>
          <w:lang w:val="x-none" w:eastAsia="zh-CN"/>
        </w:rPr>
        <w:t>the</w:t>
      </w:r>
      <w:r>
        <w:rPr>
          <w:rFonts w:eastAsiaTheme="minorEastAsia"/>
          <w:iCs/>
          <w:lang w:val="x-none" w:eastAsia="zh-CN"/>
        </w:rPr>
        <w:t xml:space="preserve"> </w:t>
      </w:r>
      <w:r>
        <w:rPr>
          <w:rFonts w:eastAsiaTheme="minorEastAsia" w:hint="eastAsia"/>
          <w:iCs/>
          <w:lang w:val="x-none" w:eastAsia="zh-CN"/>
        </w:rPr>
        <w:t>existing</w:t>
      </w:r>
      <w:r>
        <w:rPr>
          <w:rFonts w:eastAsiaTheme="minorEastAsia"/>
          <w:iCs/>
          <w:lang w:val="x-none" w:eastAsia="zh-CN"/>
        </w:rPr>
        <w:t xml:space="preserve"> </w:t>
      </w:r>
      <w:proofErr w:type="spellStart"/>
      <w:r>
        <w:rPr>
          <w:rFonts w:eastAsiaTheme="minorEastAsia" w:hint="eastAsia"/>
          <w:iCs/>
          <w:lang w:val="x-none" w:eastAsia="zh-CN"/>
        </w:rPr>
        <w:t>cellBarred</w:t>
      </w:r>
      <w:proofErr w:type="spellEnd"/>
      <w:r>
        <w:rPr>
          <w:rFonts w:eastAsiaTheme="minorEastAsia"/>
          <w:iCs/>
          <w:lang w:val="x-none" w:eastAsia="zh-CN"/>
        </w:rPr>
        <w:t xml:space="preserve"> f</w:t>
      </w:r>
      <w:r>
        <w:rPr>
          <w:rFonts w:eastAsiaTheme="minorEastAsia" w:hint="eastAsia"/>
          <w:iCs/>
          <w:lang w:val="x-none" w:eastAsia="zh-CN"/>
        </w:rPr>
        <w:t>ield</w:t>
      </w:r>
      <w:r>
        <w:rPr>
          <w:rFonts w:eastAsiaTheme="minorEastAsia"/>
          <w:iCs/>
          <w:lang w:val="x-none" w:eastAsia="zh-CN"/>
        </w:rPr>
        <w:t xml:space="preserve"> </w:t>
      </w:r>
      <w:r>
        <w:rPr>
          <w:rFonts w:eastAsiaTheme="minorEastAsia" w:hint="eastAsia"/>
          <w:iCs/>
          <w:lang w:val="x-none" w:eastAsia="zh-CN"/>
        </w:rPr>
        <w:t>in</w:t>
      </w:r>
      <w:r>
        <w:rPr>
          <w:rFonts w:eastAsiaTheme="minorEastAsia"/>
          <w:iCs/>
          <w:lang w:val="x-none" w:eastAsia="zh-CN"/>
        </w:rPr>
        <w:t xml:space="preserve"> </w:t>
      </w:r>
      <w:r>
        <w:rPr>
          <w:rFonts w:eastAsiaTheme="minorEastAsia" w:hint="eastAsia"/>
          <w:iCs/>
          <w:lang w:val="x-none" w:eastAsia="zh-CN"/>
        </w:rPr>
        <w:t>MIB</w:t>
      </w:r>
      <w:r>
        <w:rPr>
          <w:rFonts w:eastAsiaTheme="minorEastAsia"/>
          <w:iCs/>
          <w:lang w:val="x-none" w:eastAsia="zh-CN"/>
        </w:rPr>
        <w:t xml:space="preserve">, it’s natural for </w:t>
      </w:r>
      <w:proofErr w:type="spellStart"/>
      <w:r>
        <w:rPr>
          <w:rFonts w:eastAsiaTheme="minorEastAsia"/>
          <w:iCs/>
          <w:lang w:val="x-none" w:eastAsia="zh-CN"/>
        </w:rPr>
        <w:t>RedCap</w:t>
      </w:r>
      <w:proofErr w:type="spellEnd"/>
      <w:r>
        <w:rPr>
          <w:rFonts w:eastAsiaTheme="minorEastAsia"/>
          <w:iCs/>
          <w:lang w:val="x-none" w:eastAsia="zh-CN"/>
        </w:rPr>
        <w:t xml:space="preserve"> UEs to apply IFRI in MIB, if the cell is barred due to the </w:t>
      </w:r>
      <w:r w:rsidRPr="009A1BA3">
        <w:rPr>
          <w:rFonts w:eastAsiaTheme="minorEastAsia"/>
          <w:iCs/>
          <w:lang w:val="x-none" w:eastAsia="zh-CN"/>
        </w:rPr>
        <w:t xml:space="preserve">not supporting </w:t>
      </w:r>
      <w:proofErr w:type="spellStart"/>
      <w:r w:rsidRPr="009A1BA3">
        <w:rPr>
          <w:rFonts w:eastAsiaTheme="minorEastAsia"/>
          <w:iCs/>
          <w:lang w:val="x-none" w:eastAsia="zh-CN"/>
        </w:rPr>
        <w:t>RedCap</w:t>
      </w:r>
      <w:proofErr w:type="spellEnd"/>
      <w:r>
        <w:rPr>
          <w:rFonts w:eastAsiaTheme="minorEastAsia"/>
          <w:iCs/>
          <w:lang w:val="x-none" w:eastAsia="zh-CN"/>
        </w:rPr>
        <w:t>.</w:t>
      </w:r>
    </w:p>
    <w:p w14:paraId="3911466C" w14:textId="169DEE42" w:rsidR="00463089" w:rsidRPr="00463089" w:rsidRDefault="00463089" w:rsidP="00587E35">
      <w:pPr>
        <w:rPr>
          <w:rFonts w:eastAsiaTheme="minorEastAsia"/>
          <w:b/>
          <w:bCs/>
          <w:iCs/>
          <w:lang w:val="x-none" w:eastAsia="zh-CN"/>
        </w:rPr>
      </w:pPr>
      <w:r w:rsidRPr="00463089">
        <w:rPr>
          <w:rFonts w:eastAsiaTheme="minorEastAsia" w:hint="eastAsia"/>
          <w:b/>
          <w:bCs/>
          <w:iCs/>
          <w:lang w:val="x-none" w:eastAsia="zh-CN"/>
        </w:rPr>
        <w:t>P</w:t>
      </w:r>
      <w:r w:rsidRPr="00463089">
        <w:rPr>
          <w:rFonts w:eastAsiaTheme="minorEastAsia"/>
          <w:b/>
          <w:bCs/>
          <w:iCs/>
          <w:lang w:val="x-none" w:eastAsia="zh-CN"/>
        </w:rPr>
        <w:t xml:space="preserve">roposal 2: </w:t>
      </w:r>
      <w:proofErr w:type="spellStart"/>
      <w:r w:rsidRPr="00463089">
        <w:rPr>
          <w:rFonts w:eastAsiaTheme="minorEastAsia"/>
          <w:b/>
          <w:bCs/>
          <w:iCs/>
          <w:lang w:val="x-none" w:eastAsia="zh-CN"/>
        </w:rPr>
        <w:t>RedCap</w:t>
      </w:r>
      <w:proofErr w:type="spellEnd"/>
      <w:r w:rsidRPr="00463089">
        <w:rPr>
          <w:rFonts w:eastAsiaTheme="minorEastAsia"/>
          <w:b/>
          <w:bCs/>
          <w:iCs/>
          <w:lang w:val="x-none" w:eastAsia="zh-CN"/>
        </w:rPr>
        <w:t xml:space="preserve"> UEs to apply IFRI in MIB, if the cell is barred due to the not supporting </w:t>
      </w:r>
      <w:proofErr w:type="spellStart"/>
      <w:r w:rsidRPr="00463089">
        <w:rPr>
          <w:rFonts w:eastAsiaTheme="minorEastAsia"/>
          <w:b/>
          <w:bCs/>
          <w:iCs/>
          <w:lang w:val="x-none" w:eastAsia="zh-CN"/>
        </w:rPr>
        <w:t>RedCap</w:t>
      </w:r>
      <w:proofErr w:type="spellEnd"/>
      <w:r w:rsidRPr="00463089">
        <w:rPr>
          <w:rFonts w:eastAsiaTheme="minorEastAsia"/>
          <w:b/>
          <w:bCs/>
          <w:iCs/>
          <w:lang w:val="x-none" w:eastAsia="zh-CN"/>
        </w:rPr>
        <w:t>.</w:t>
      </w:r>
    </w:p>
    <w:p w14:paraId="45255761" w14:textId="08F3AF92" w:rsidR="004C3B4B" w:rsidRDefault="004C3B4B" w:rsidP="00BC04F7">
      <w:pPr>
        <w:spacing w:before="240"/>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.2 Cell selection</w:t>
      </w:r>
      <w:r>
        <w:rPr>
          <w:rFonts w:ascii="Arial" w:hAnsi="Arial" w:cs="Arial" w:hint="eastAsia"/>
          <w:sz w:val="24"/>
          <w:szCs w:val="24"/>
          <w:lang w:eastAsia="zh-CN"/>
        </w:rPr>
        <w:t>/</w:t>
      </w:r>
      <w:r>
        <w:rPr>
          <w:rFonts w:ascii="Arial" w:hAnsi="Arial" w:cs="Arial"/>
          <w:sz w:val="24"/>
          <w:szCs w:val="24"/>
          <w:lang w:eastAsia="zh-CN"/>
        </w:rPr>
        <w:t>Reselection</w:t>
      </w:r>
    </w:p>
    <w:p w14:paraId="20E860E7" w14:textId="7657B678" w:rsidR="008F2A1D" w:rsidRDefault="00F82660" w:rsidP="008F2A1D">
      <w:pPr>
        <w:spacing w:before="180"/>
        <w:jc w:val="both"/>
        <w:rPr>
          <w:rFonts w:cs="Arial"/>
        </w:rPr>
      </w:pPr>
      <w:r w:rsidRPr="00F82660">
        <w:rPr>
          <w:rFonts w:hint="eastAsia"/>
          <w:lang w:val="en-US" w:eastAsia="zh-CN"/>
        </w:rPr>
        <w:t>D</w:t>
      </w:r>
      <w:r w:rsidRPr="00F82660">
        <w:rPr>
          <w:lang w:val="en-US" w:eastAsia="zh-CN"/>
        </w:rPr>
        <w:t xml:space="preserve">ue to the reduced capability of </w:t>
      </w:r>
      <w:proofErr w:type="spellStart"/>
      <w:r w:rsidRPr="00F82660">
        <w:rPr>
          <w:lang w:val="en-US" w:eastAsia="zh-CN"/>
        </w:rPr>
        <w:t>RedCap</w:t>
      </w:r>
      <w:proofErr w:type="spellEnd"/>
      <w:r w:rsidRPr="00F82660">
        <w:rPr>
          <w:lang w:val="en-US" w:eastAsia="zh-CN"/>
        </w:rPr>
        <w:t xml:space="preserve"> UEs, like reduced number of RX branches,</w:t>
      </w:r>
      <w:r>
        <w:rPr>
          <w:lang w:val="en-US" w:eastAsia="zh-CN"/>
        </w:rPr>
        <w:t xml:space="preserve"> </w:t>
      </w:r>
      <w:proofErr w:type="spellStart"/>
      <w:r>
        <w:rPr>
          <w:lang w:val="en-US" w:eastAsia="zh-CN"/>
        </w:rPr>
        <w:t>RedCap</w:t>
      </w:r>
      <w:proofErr w:type="spellEnd"/>
      <w:r>
        <w:rPr>
          <w:lang w:val="en-US" w:eastAsia="zh-CN"/>
        </w:rPr>
        <w:t xml:space="preserve"> UEs may have </w:t>
      </w:r>
      <w:r w:rsidRPr="00F82660">
        <w:rPr>
          <w:lang w:val="en-US" w:eastAsia="zh-CN"/>
        </w:rPr>
        <w:t>different performance (i.e.</w:t>
      </w:r>
      <w:r w:rsidR="000227D8">
        <w:rPr>
          <w:rFonts w:hint="eastAsia"/>
          <w:lang w:val="en-US" w:eastAsia="zh-CN"/>
        </w:rPr>
        <w:t>,</w:t>
      </w:r>
      <w:r w:rsidR="000227D8">
        <w:rPr>
          <w:lang w:val="en-US" w:eastAsia="zh-CN"/>
        </w:rPr>
        <w:t xml:space="preserve"> </w:t>
      </w:r>
      <w:r w:rsidRPr="00F82660">
        <w:rPr>
          <w:lang w:val="en-US" w:eastAsia="zh-CN"/>
        </w:rPr>
        <w:t xml:space="preserve">Coverage, Data rate, Network capacity and spectral efficiency) compared with </w:t>
      </w:r>
      <w:r w:rsidR="008F2A1D">
        <w:rPr>
          <w:lang w:val="en-US" w:eastAsia="zh-CN"/>
        </w:rPr>
        <w:t>legacy</w:t>
      </w:r>
      <w:r w:rsidRPr="00F82660">
        <w:rPr>
          <w:lang w:val="en-US" w:eastAsia="zh-CN"/>
        </w:rPr>
        <w:t xml:space="preserve"> UEs. A</w:t>
      </w:r>
      <w:r w:rsidR="008F2A1D">
        <w:rPr>
          <w:lang w:val="en-US" w:eastAsia="zh-CN"/>
        </w:rPr>
        <w:t>nd a</w:t>
      </w:r>
      <w:r w:rsidRPr="00F82660">
        <w:rPr>
          <w:lang w:val="en-US" w:eastAsia="zh-CN"/>
        </w:rPr>
        <w:t xml:space="preserve">llowing not all the cells support </w:t>
      </w:r>
      <w:proofErr w:type="spellStart"/>
      <w:r w:rsidRPr="00F82660">
        <w:rPr>
          <w:lang w:val="en-US" w:eastAsia="zh-CN"/>
        </w:rPr>
        <w:t>RedCap</w:t>
      </w:r>
      <w:proofErr w:type="spellEnd"/>
      <w:r w:rsidRPr="00F82660">
        <w:rPr>
          <w:lang w:val="en-US" w:eastAsia="zh-CN"/>
        </w:rPr>
        <w:t xml:space="preserve"> UEs access is consistent with network deployment flexibility requirements.</w:t>
      </w:r>
      <w:r w:rsidR="008F2A1D" w:rsidRPr="008F2A1D">
        <w:rPr>
          <w:rFonts w:cs="Arial"/>
          <w:lang w:eastAsia="zh-CN"/>
        </w:rPr>
        <w:t xml:space="preserve"> </w:t>
      </w:r>
      <w:r w:rsidR="008F2A1D">
        <w:rPr>
          <w:rFonts w:cs="Arial"/>
          <w:lang w:eastAsia="zh-CN"/>
        </w:rPr>
        <w:t>Because of the different performance between Redcap UEs and legacy</w:t>
      </w:r>
      <w:r w:rsidR="008F2A1D">
        <w:rPr>
          <w:rFonts w:cs="Arial"/>
        </w:rPr>
        <w:t xml:space="preserve"> UEs, </w:t>
      </w:r>
      <w:r w:rsidR="008F2A1D">
        <w:rPr>
          <w:rFonts w:cs="Arial"/>
          <w:lang w:eastAsia="zh-CN"/>
        </w:rPr>
        <w:t xml:space="preserve">taking different </w:t>
      </w:r>
      <w:r w:rsidR="008F2A1D" w:rsidRPr="00E82DD1">
        <w:rPr>
          <w:rFonts w:cs="Arial"/>
          <w:lang w:eastAsia="zh-CN"/>
        </w:rPr>
        <w:t>measures</w:t>
      </w:r>
      <w:r w:rsidR="008F2A1D">
        <w:rPr>
          <w:rFonts w:cs="Arial"/>
          <w:lang w:eastAsia="zh-CN"/>
        </w:rPr>
        <w:t xml:space="preserve"> of access </w:t>
      </w:r>
      <w:r w:rsidR="008F2A1D" w:rsidRPr="00017039">
        <w:t>restrictions</w:t>
      </w:r>
      <w:r w:rsidR="008F2A1D">
        <w:t xml:space="preserve">, </w:t>
      </w:r>
      <w:r w:rsidR="008F2A1D" w:rsidRPr="00C057E4">
        <w:t xml:space="preserve">cell </w:t>
      </w:r>
      <w:r w:rsidR="008F2A1D">
        <w:t>selection</w:t>
      </w:r>
      <w:r w:rsidR="008F2A1D">
        <w:rPr>
          <w:rFonts w:hint="eastAsia"/>
          <w:lang w:eastAsia="zh-CN"/>
        </w:rPr>
        <w:t>/</w:t>
      </w:r>
      <w:r w:rsidR="008F2A1D" w:rsidRPr="00C057E4">
        <w:t>reselection</w:t>
      </w:r>
      <w:r w:rsidR="008F2A1D">
        <w:rPr>
          <w:rFonts w:cs="Arial"/>
          <w:lang w:eastAsia="zh-CN"/>
        </w:rPr>
        <w:t xml:space="preserve"> </w:t>
      </w:r>
      <w:r w:rsidR="008F2A1D" w:rsidRPr="00C057E4">
        <w:rPr>
          <w:rFonts w:cs="Arial"/>
          <w:lang w:eastAsia="zh-CN"/>
        </w:rPr>
        <w:t>parameters</w:t>
      </w:r>
      <w:r w:rsidR="008F2A1D">
        <w:rPr>
          <w:rFonts w:cs="Arial"/>
          <w:lang w:eastAsia="zh-CN"/>
        </w:rPr>
        <w:t xml:space="preserve"> and reselection priorities</w:t>
      </w:r>
      <w:r w:rsidR="008F2A1D" w:rsidRPr="00C057E4">
        <w:rPr>
          <w:rFonts w:cs="Arial"/>
          <w:lang w:eastAsia="zh-CN"/>
        </w:rPr>
        <w:t xml:space="preserve"> </w:t>
      </w:r>
      <w:r w:rsidR="008F2A1D">
        <w:rPr>
          <w:rFonts w:cs="Arial"/>
          <w:lang w:eastAsia="zh-CN"/>
        </w:rPr>
        <w:t xml:space="preserve">for </w:t>
      </w:r>
      <w:proofErr w:type="spellStart"/>
      <w:r w:rsidR="008F2A1D">
        <w:rPr>
          <w:rFonts w:cs="Arial"/>
        </w:rPr>
        <w:t>RedCap</w:t>
      </w:r>
      <w:proofErr w:type="spellEnd"/>
      <w:r w:rsidR="008F2A1D">
        <w:rPr>
          <w:rFonts w:cs="Arial"/>
        </w:rPr>
        <w:t xml:space="preserve"> UEs is </w:t>
      </w:r>
      <w:proofErr w:type="spellStart"/>
      <w:r w:rsidR="008F2A1D">
        <w:rPr>
          <w:rFonts w:cs="Arial"/>
        </w:rPr>
        <w:t>benifit</w:t>
      </w:r>
      <w:proofErr w:type="spellEnd"/>
      <w:r w:rsidR="008F2A1D">
        <w:rPr>
          <w:rFonts w:cs="Arial"/>
        </w:rPr>
        <w:t xml:space="preserve"> for increasing the</w:t>
      </w:r>
      <w:r w:rsidR="008F2A1D" w:rsidRPr="00B21E17">
        <w:rPr>
          <w:rFonts w:cs="Arial"/>
        </w:rPr>
        <w:t xml:space="preserve"> flexibility in network deployment</w:t>
      </w:r>
      <w:r w:rsidR="008F2A1D">
        <w:rPr>
          <w:rFonts w:cs="Arial"/>
        </w:rPr>
        <w:t xml:space="preserve"> and helpful to e</w:t>
      </w:r>
      <w:r w:rsidR="008F2A1D" w:rsidRPr="009E0BE1">
        <w:rPr>
          <w:rFonts w:cs="Arial"/>
        </w:rPr>
        <w:t>nsure network performance and user experience</w:t>
      </w:r>
      <w:r w:rsidR="008F2A1D">
        <w:rPr>
          <w:rFonts w:cs="Arial"/>
        </w:rPr>
        <w:t>.</w:t>
      </w:r>
    </w:p>
    <w:p w14:paraId="4346F461" w14:textId="6CB47602" w:rsidR="008F2A1D" w:rsidRPr="00DC0DF1" w:rsidRDefault="008F2A1D" w:rsidP="008F2A1D">
      <w:pPr>
        <w:spacing w:before="180"/>
        <w:jc w:val="both"/>
        <w:rPr>
          <w:rFonts w:cs="Arial"/>
          <w:b/>
          <w:bCs/>
          <w:lang w:eastAsia="zh-CN"/>
        </w:rPr>
      </w:pPr>
      <w:r w:rsidRPr="00DC0DF1">
        <w:rPr>
          <w:rFonts w:cs="Arial" w:hint="eastAsia"/>
          <w:b/>
          <w:bCs/>
          <w:lang w:eastAsia="zh-CN"/>
        </w:rPr>
        <w:t>P</w:t>
      </w:r>
      <w:r w:rsidRPr="00DC0DF1">
        <w:rPr>
          <w:rFonts w:cs="Arial"/>
          <w:b/>
          <w:bCs/>
          <w:lang w:eastAsia="zh-CN"/>
        </w:rPr>
        <w:t xml:space="preserve">roposal 3: Specific cell </w:t>
      </w:r>
      <w:r w:rsidRPr="00DC0DF1">
        <w:rPr>
          <w:rFonts w:cs="Arial" w:hint="eastAsia"/>
          <w:b/>
          <w:bCs/>
          <w:lang w:eastAsia="zh-CN"/>
        </w:rPr>
        <w:t>selection</w:t>
      </w:r>
      <w:r w:rsidRPr="00DC0DF1">
        <w:rPr>
          <w:rFonts w:cs="Arial"/>
          <w:b/>
          <w:bCs/>
          <w:lang w:eastAsia="zh-CN"/>
        </w:rPr>
        <w:t xml:space="preserve">/reselection parameters and priorities could be introduced for </w:t>
      </w:r>
      <w:proofErr w:type="spellStart"/>
      <w:r w:rsidRPr="00DC0DF1">
        <w:rPr>
          <w:rFonts w:cs="Arial"/>
          <w:b/>
          <w:bCs/>
          <w:lang w:eastAsia="zh-CN"/>
        </w:rPr>
        <w:t>RedCap</w:t>
      </w:r>
      <w:proofErr w:type="spellEnd"/>
      <w:r w:rsidRPr="00DC0DF1">
        <w:rPr>
          <w:b/>
          <w:bCs/>
        </w:rPr>
        <w:t xml:space="preserve"> </w:t>
      </w:r>
      <w:r w:rsidRPr="00DC0DF1">
        <w:rPr>
          <w:rFonts w:cs="Arial"/>
          <w:b/>
          <w:bCs/>
          <w:lang w:eastAsia="zh-CN"/>
        </w:rPr>
        <w:t>UEs.</w:t>
      </w:r>
    </w:p>
    <w:p w14:paraId="1F017362" w14:textId="685A215E" w:rsidR="008F2A1D" w:rsidRDefault="008F2A1D" w:rsidP="008F2A1D">
      <w:pPr>
        <w:spacing w:before="180"/>
        <w:jc w:val="both"/>
      </w:pPr>
      <w:proofErr w:type="spellStart"/>
      <w:r>
        <w:rPr>
          <w:rFonts w:cs="Arial"/>
        </w:rPr>
        <w:t>RedCap</w:t>
      </w:r>
      <w:proofErr w:type="spellEnd"/>
      <w:r>
        <w:rPr>
          <w:rFonts w:cs="Arial"/>
        </w:rPr>
        <w:t xml:space="preserve"> UEs also need to perform cell reselection </w:t>
      </w:r>
      <w:r>
        <w:t>procedures</w:t>
      </w:r>
      <w:r>
        <w:rPr>
          <w:rFonts w:cs="Arial"/>
        </w:rPr>
        <w:t xml:space="preserve"> based on RRM measurements on serving cell and </w:t>
      </w:r>
      <w:r w:rsidRPr="002E3AB1">
        <w:rPr>
          <w:rFonts w:cs="Arial"/>
        </w:rPr>
        <w:t>neighbour cell</w:t>
      </w:r>
      <w:r>
        <w:rPr>
          <w:rFonts w:cs="Arial"/>
        </w:rPr>
        <w:t>s</w:t>
      </w:r>
      <w:r w:rsidRPr="002E3AB1">
        <w:rPr>
          <w:rFonts w:cs="Arial"/>
        </w:rPr>
        <w:t xml:space="preserve"> </w:t>
      </w:r>
      <w:r>
        <w:rPr>
          <w:rFonts w:cs="Arial"/>
        </w:rPr>
        <w:t xml:space="preserve">in </w:t>
      </w:r>
      <w:r w:rsidRPr="00DB079F">
        <w:rPr>
          <w:rFonts w:cs="Arial"/>
        </w:rPr>
        <w:t>IDLE/INACTIVE</w:t>
      </w:r>
      <w:r>
        <w:rPr>
          <w:rFonts w:cs="Arial"/>
          <w:lang w:eastAsia="zh-CN"/>
        </w:rPr>
        <w:t xml:space="preserve"> </w:t>
      </w:r>
      <w:r>
        <w:rPr>
          <w:rFonts w:cs="Arial"/>
        </w:rPr>
        <w:t xml:space="preserve">for Mobility management </w:t>
      </w:r>
      <w:r>
        <w:rPr>
          <w:rFonts w:cs="Arial"/>
          <w:lang w:eastAsia="zh-CN"/>
        </w:rPr>
        <w:t>just like legacy</w:t>
      </w:r>
      <w:r>
        <w:rPr>
          <w:rFonts w:cs="Arial"/>
        </w:rPr>
        <w:t xml:space="preserve"> UEs. If not all of the cells in the network allow access </w:t>
      </w:r>
      <w:r>
        <w:rPr>
          <w:rFonts w:cs="Arial"/>
        </w:rPr>
        <w:lastRenderedPageBreak/>
        <w:t xml:space="preserve">from </w:t>
      </w:r>
      <w:proofErr w:type="spellStart"/>
      <w:r>
        <w:rPr>
          <w:rFonts w:cs="Arial"/>
        </w:rPr>
        <w:t>RedCap</w:t>
      </w:r>
      <w:proofErr w:type="spellEnd"/>
      <w:r>
        <w:rPr>
          <w:rFonts w:cs="Arial"/>
        </w:rPr>
        <w:t xml:space="preserve"> UEs and a </w:t>
      </w:r>
      <w:proofErr w:type="spellStart"/>
      <w:r>
        <w:rPr>
          <w:rFonts w:cs="Arial"/>
        </w:rPr>
        <w:t>RedCap</w:t>
      </w:r>
      <w:proofErr w:type="spellEnd"/>
      <w:r>
        <w:rPr>
          <w:rFonts w:cs="Arial"/>
        </w:rPr>
        <w:t xml:space="preserve"> UE cannot know whether the target neighbour cell </w:t>
      </w:r>
      <w:r>
        <w:rPr>
          <w:lang w:eastAsia="ja-JP"/>
        </w:rPr>
        <w:t xml:space="preserve">supports </w:t>
      </w:r>
      <w:proofErr w:type="spellStart"/>
      <w:r>
        <w:rPr>
          <w:lang w:eastAsia="ja-JP"/>
        </w:rPr>
        <w:t>RedCap</w:t>
      </w:r>
      <w:proofErr w:type="spellEnd"/>
      <w:r>
        <w:rPr>
          <w:lang w:eastAsia="ja-JP"/>
        </w:rPr>
        <w:t xml:space="preserve"> or not</w:t>
      </w:r>
      <w:r>
        <w:rPr>
          <w:rFonts w:cs="Arial"/>
        </w:rPr>
        <w:t xml:space="preserve">, it may perform some </w:t>
      </w:r>
      <w:r>
        <w:t xml:space="preserve">unnecessary </w:t>
      </w:r>
      <w:r>
        <w:rPr>
          <w:rFonts w:cs="Arial"/>
        </w:rPr>
        <w:t xml:space="preserve">measurements of </w:t>
      </w:r>
      <w:r>
        <w:t xml:space="preserve">intra/ </w:t>
      </w:r>
      <w:r w:rsidRPr="00E243F6">
        <w:t>inter-frequency</w:t>
      </w:r>
      <w:r>
        <w:rPr>
          <w:rFonts w:cs="Arial"/>
        </w:rPr>
        <w:t xml:space="preserve"> cells before a </w:t>
      </w:r>
      <w:r w:rsidRPr="00E243F6">
        <w:t xml:space="preserve">suitable cell </w:t>
      </w:r>
      <w:r>
        <w:t xml:space="preserve">is </w:t>
      </w:r>
      <w:r w:rsidRPr="00E243F6">
        <w:t>found</w:t>
      </w:r>
      <w:r>
        <w:rPr>
          <w:rFonts w:cs="Arial"/>
        </w:rPr>
        <w:t xml:space="preserve"> which </w:t>
      </w:r>
      <w:r w:rsidRPr="00E243F6">
        <w:t>fulfil the cell reselection criteria</w:t>
      </w:r>
      <w:r>
        <w:rPr>
          <w:rFonts w:cs="Arial"/>
        </w:rPr>
        <w:t xml:space="preserve"> and support </w:t>
      </w:r>
      <w:proofErr w:type="spellStart"/>
      <w:r>
        <w:rPr>
          <w:rFonts w:cs="Arial"/>
        </w:rPr>
        <w:t>RedCap</w:t>
      </w:r>
      <w:proofErr w:type="spellEnd"/>
      <w:r>
        <w:rPr>
          <w:rFonts w:cs="Arial"/>
        </w:rPr>
        <w:t xml:space="preserve"> UEs access. </w:t>
      </w:r>
      <w:r>
        <w:rPr>
          <w:rFonts w:cs="Arial"/>
          <w:lang w:eastAsia="zh-CN"/>
        </w:rPr>
        <w:t>Thi</w:t>
      </w:r>
      <w:r>
        <w:rPr>
          <w:rFonts w:cs="Arial"/>
        </w:rPr>
        <w:t>s issue may e</w:t>
      </w:r>
      <w:r w:rsidRPr="0048402E">
        <w:rPr>
          <w:rFonts w:cs="Arial"/>
        </w:rPr>
        <w:t>xtend</w:t>
      </w:r>
      <w:r>
        <w:rPr>
          <w:rFonts w:cs="Arial"/>
        </w:rPr>
        <w:t xml:space="preserve"> the cell reselection </w:t>
      </w:r>
      <w:r>
        <w:t xml:space="preserve">procedures and increase </w:t>
      </w:r>
      <w:proofErr w:type="spellStart"/>
      <w:r>
        <w:rPr>
          <w:rFonts w:cs="Arial"/>
        </w:rPr>
        <w:t>RedCap</w:t>
      </w:r>
      <w:proofErr w:type="spellEnd"/>
      <w:r>
        <w:rPr>
          <w:rFonts w:cs="Arial"/>
        </w:rPr>
        <w:t xml:space="preserve"> UEs</w:t>
      </w:r>
      <w:r>
        <w:t xml:space="preserve"> power consumption. Therefore, it’s better to indicate whether the neighbour cells could accept </w:t>
      </w:r>
      <w:proofErr w:type="spellStart"/>
      <w:r>
        <w:t>RedCap</w:t>
      </w:r>
      <w:proofErr w:type="spellEnd"/>
      <w:r>
        <w:t xml:space="preserve"> UEs’ access in the system information, and the solution could be further discussed.</w:t>
      </w:r>
    </w:p>
    <w:p w14:paraId="0192BFB9" w14:textId="3919EBB1" w:rsidR="008F2A1D" w:rsidRPr="00DC0DF1" w:rsidRDefault="008F2A1D" w:rsidP="00DC0DF1">
      <w:pPr>
        <w:spacing w:before="180"/>
        <w:ind w:left="992" w:hangingChars="494" w:hanging="992"/>
        <w:jc w:val="both"/>
        <w:rPr>
          <w:b/>
          <w:bCs/>
          <w:lang w:eastAsia="zh-CN"/>
        </w:rPr>
      </w:pPr>
      <w:r w:rsidRPr="00DC0DF1">
        <w:rPr>
          <w:b/>
          <w:bCs/>
          <w:lang w:eastAsia="zh-CN"/>
        </w:rPr>
        <w:t xml:space="preserve">Proposal 4: It’s better to indicate whether the neighbour cells could accept </w:t>
      </w:r>
      <w:proofErr w:type="spellStart"/>
      <w:r w:rsidRPr="00DC0DF1">
        <w:rPr>
          <w:b/>
          <w:bCs/>
          <w:lang w:eastAsia="zh-CN"/>
        </w:rPr>
        <w:t>RedCap</w:t>
      </w:r>
      <w:proofErr w:type="spellEnd"/>
      <w:r w:rsidRPr="00DC0DF1">
        <w:rPr>
          <w:b/>
          <w:bCs/>
          <w:lang w:eastAsia="zh-CN"/>
        </w:rPr>
        <w:t xml:space="preserve"> UEs’ access in the system information.</w:t>
      </w:r>
    </w:p>
    <w:p w14:paraId="279730BD" w14:textId="3EA1ECC9" w:rsidR="008F2A1D" w:rsidRDefault="008F2A1D" w:rsidP="008F2A1D">
      <w:pPr>
        <w:spacing w:before="180"/>
        <w:jc w:val="both"/>
        <w:rPr>
          <w:rFonts w:cs="Arial"/>
          <w:lang w:eastAsia="zh-CN"/>
        </w:rPr>
      </w:pPr>
      <w:r>
        <w:rPr>
          <w:bCs/>
        </w:rPr>
        <w:t xml:space="preserve">Besides, </w:t>
      </w:r>
      <w:r>
        <w:rPr>
          <w:rFonts w:hint="eastAsia"/>
          <w:bCs/>
          <w:lang w:eastAsia="zh-CN"/>
        </w:rPr>
        <w:t>i</w:t>
      </w:r>
      <w:r w:rsidRPr="004F26DF">
        <w:rPr>
          <w:bCs/>
        </w:rPr>
        <w:t xml:space="preserve">n a network where not all the cells of the same frequency support </w:t>
      </w:r>
      <w:proofErr w:type="spellStart"/>
      <w:r w:rsidRPr="004F26DF">
        <w:rPr>
          <w:bCs/>
        </w:rPr>
        <w:t>RedCap</w:t>
      </w:r>
      <w:proofErr w:type="spellEnd"/>
      <w:r w:rsidRPr="004F26DF">
        <w:rPr>
          <w:bCs/>
        </w:rPr>
        <w:t xml:space="preserve"> UEs access, </w:t>
      </w:r>
      <w:proofErr w:type="spellStart"/>
      <w:r w:rsidRPr="004F26DF">
        <w:rPr>
          <w:rFonts w:cs="Arial"/>
          <w:lang w:eastAsia="zh-CN"/>
        </w:rPr>
        <w:t>RedCap</w:t>
      </w:r>
      <w:proofErr w:type="spellEnd"/>
      <w:r w:rsidRPr="004F26DF">
        <w:rPr>
          <w:rFonts w:cs="Arial"/>
          <w:lang w:eastAsia="zh-CN"/>
        </w:rPr>
        <w:t xml:space="preserve"> UEs may be interfered by the </w:t>
      </w:r>
      <w:r w:rsidRPr="004F26DF">
        <w:rPr>
          <w:bCs/>
        </w:rPr>
        <w:t xml:space="preserve">neighbour cell which </w:t>
      </w:r>
      <w:r>
        <w:rPr>
          <w:bCs/>
        </w:rPr>
        <w:t>is</w:t>
      </w:r>
      <w:r w:rsidRPr="004F26DF">
        <w:rPr>
          <w:bCs/>
        </w:rPr>
        <w:t xml:space="preserve"> the </w:t>
      </w:r>
      <w:r w:rsidRPr="004F26DF">
        <w:t xml:space="preserve">highest ranked cell according to cell reselection criteria but not </w:t>
      </w:r>
      <w:r w:rsidRPr="004F26DF">
        <w:rPr>
          <w:bCs/>
        </w:rPr>
        <w:t xml:space="preserve">support </w:t>
      </w:r>
      <w:proofErr w:type="spellStart"/>
      <w:r w:rsidRPr="004F26DF">
        <w:rPr>
          <w:bCs/>
        </w:rPr>
        <w:t>RedCap</w:t>
      </w:r>
      <w:proofErr w:type="spellEnd"/>
      <w:r w:rsidRPr="004F26DF">
        <w:rPr>
          <w:bCs/>
        </w:rPr>
        <w:t xml:space="preserve"> UEs access</w:t>
      </w:r>
      <w:r>
        <w:rPr>
          <w:bCs/>
        </w:rPr>
        <w:t xml:space="preserve">. </w:t>
      </w:r>
      <w:r w:rsidRPr="00160917">
        <w:rPr>
          <w:bCs/>
        </w:rPr>
        <w:t>It is necessary to discuss</w:t>
      </w:r>
      <w:r>
        <w:rPr>
          <w:bCs/>
        </w:rPr>
        <w:t xml:space="preserve"> </w:t>
      </w:r>
      <w:r w:rsidRPr="00017039">
        <w:t>the solution</w:t>
      </w:r>
      <w:r>
        <w:t xml:space="preserve"> of </w:t>
      </w:r>
      <w:r>
        <w:rPr>
          <w:rFonts w:cs="Arial"/>
          <w:lang w:eastAsia="zh-CN"/>
        </w:rPr>
        <w:t>p</w:t>
      </w:r>
      <w:r w:rsidRPr="00160917">
        <w:rPr>
          <w:rFonts w:cs="Arial"/>
          <w:lang w:eastAsia="zh-CN"/>
        </w:rPr>
        <w:t>otential interference issues</w:t>
      </w:r>
      <w:r>
        <w:rPr>
          <w:rFonts w:cs="Arial"/>
          <w:lang w:eastAsia="zh-CN"/>
        </w:rPr>
        <w:t xml:space="preserve"> for </w:t>
      </w:r>
      <w:proofErr w:type="spellStart"/>
      <w:r w:rsidRPr="004F26DF">
        <w:rPr>
          <w:rFonts w:cs="Arial"/>
          <w:lang w:eastAsia="zh-CN"/>
        </w:rPr>
        <w:t>RedCap</w:t>
      </w:r>
      <w:proofErr w:type="spellEnd"/>
      <w:r w:rsidRPr="004F26DF">
        <w:rPr>
          <w:rFonts w:cs="Arial"/>
          <w:lang w:eastAsia="zh-CN"/>
        </w:rPr>
        <w:t xml:space="preserve"> UEs</w:t>
      </w:r>
      <w:r>
        <w:rPr>
          <w:rFonts w:cs="Arial"/>
          <w:lang w:eastAsia="zh-CN"/>
        </w:rPr>
        <w:t>.</w:t>
      </w:r>
    </w:p>
    <w:p w14:paraId="07A336F4" w14:textId="2FAE057A" w:rsidR="00F82660" w:rsidRPr="00DC0DF1" w:rsidRDefault="008F2A1D" w:rsidP="00DC0DF1">
      <w:pPr>
        <w:spacing w:before="180"/>
        <w:ind w:left="1132" w:hangingChars="564" w:hanging="1132"/>
        <w:jc w:val="both"/>
        <w:rPr>
          <w:b/>
        </w:rPr>
      </w:pPr>
      <w:r w:rsidRPr="00DC0DF1">
        <w:rPr>
          <w:rFonts w:hint="eastAsia"/>
          <w:b/>
          <w:lang w:eastAsia="zh-CN"/>
        </w:rPr>
        <w:t>Proposal</w:t>
      </w:r>
      <w:r w:rsidRPr="00DC0DF1">
        <w:rPr>
          <w:b/>
        </w:rPr>
        <w:t xml:space="preserve"> 5</w:t>
      </w:r>
      <w:r w:rsidRPr="00DC0DF1">
        <w:rPr>
          <w:rFonts w:hint="eastAsia"/>
          <w:b/>
          <w:lang w:eastAsia="zh-CN"/>
        </w:rPr>
        <w:t>：</w:t>
      </w:r>
      <w:r w:rsidRPr="00DC0DF1">
        <w:rPr>
          <w:b/>
          <w:lang w:eastAsia="zh-CN"/>
        </w:rPr>
        <w:t xml:space="preserve">RAN2 </w:t>
      </w:r>
      <w:r w:rsidRPr="00DC0DF1">
        <w:rPr>
          <w:rFonts w:hint="eastAsia"/>
          <w:b/>
          <w:lang w:eastAsia="zh-CN"/>
        </w:rPr>
        <w:t>is</w:t>
      </w:r>
      <w:r w:rsidRPr="00DC0DF1">
        <w:rPr>
          <w:b/>
          <w:lang w:eastAsia="zh-CN"/>
        </w:rPr>
        <w:t xml:space="preserve"> </w:t>
      </w:r>
      <w:r w:rsidRPr="00DC0DF1">
        <w:rPr>
          <w:rFonts w:hint="eastAsia"/>
          <w:b/>
          <w:lang w:eastAsia="zh-CN"/>
        </w:rPr>
        <w:t>kindly</w:t>
      </w:r>
      <w:r w:rsidRPr="00DC0DF1">
        <w:rPr>
          <w:b/>
          <w:lang w:eastAsia="zh-CN"/>
        </w:rPr>
        <w:t xml:space="preserve"> </w:t>
      </w:r>
      <w:r w:rsidRPr="00DC0DF1">
        <w:rPr>
          <w:rFonts w:hint="eastAsia"/>
          <w:b/>
          <w:lang w:eastAsia="zh-CN"/>
        </w:rPr>
        <w:t>asked</w:t>
      </w:r>
      <w:r w:rsidRPr="00DC0DF1">
        <w:rPr>
          <w:b/>
          <w:lang w:eastAsia="zh-CN"/>
        </w:rPr>
        <w:t xml:space="preserve"> to discuss the possibility and the solution of potential interference issues for </w:t>
      </w:r>
      <w:proofErr w:type="spellStart"/>
      <w:r w:rsidRPr="00DC0DF1">
        <w:rPr>
          <w:b/>
          <w:lang w:eastAsia="zh-CN"/>
        </w:rPr>
        <w:t>RedCap</w:t>
      </w:r>
      <w:proofErr w:type="spellEnd"/>
      <w:r w:rsidRPr="00DC0DF1">
        <w:rPr>
          <w:b/>
          <w:lang w:eastAsia="zh-CN"/>
        </w:rPr>
        <w:t xml:space="preserve"> UEs.</w:t>
      </w:r>
    </w:p>
    <w:p w14:paraId="3C1A79AC" w14:textId="75017445" w:rsidR="00A75CC4" w:rsidRDefault="00A75CC4" w:rsidP="00BC04F7">
      <w:pPr>
        <w:spacing w:before="240"/>
        <w:rPr>
          <w:rFonts w:ascii="Arial" w:hAnsi="Arial" w:cs="Arial"/>
          <w:sz w:val="24"/>
          <w:szCs w:val="24"/>
          <w:lang w:eastAsia="zh-CN"/>
        </w:rPr>
      </w:pPr>
      <w:r w:rsidRPr="00A75CC4">
        <w:rPr>
          <w:rFonts w:ascii="Arial" w:hAnsi="Arial" w:cs="Arial"/>
          <w:sz w:val="24"/>
          <w:szCs w:val="24"/>
          <w:lang w:eastAsia="zh-CN"/>
        </w:rPr>
        <w:t>2.</w:t>
      </w:r>
      <w:r w:rsidR="004C3B4B">
        <w:rPr>
          <w:rFonts w:ascii="Arial" w:hAnsi="Arial" w:cs="Arial"/>
          <w:sz w:val="24"/>
          <w:szCs w:val="24"/>
          <w:lang w:eastAsia="zh-CN"/>
        </w:rPr>
        <w:t>3</w:t>
      </w:r>
      <w:r w:rsidRPr="00A75CC4">
        <w:rPr>
          <w:rFonts w:ascii="Arial" w:hAnsi="Arial" w:cs="Arial"/>
          <w:sz w:val="24"/>
          <w:szCs w:val="24"/>
          <w:lang w:eastAsia="zh-CN"/>
        </w:rPr>
        <w:t xml:space="preserve"> Early identif</w:t>
      </w:r>
      <w:r>
        <w:rPr>
          <w:rFonts w:ascii="Arial" w:hAnsi="Arial" w:cs="Arial"/>
          <w:sz w:val="24"/>
          <w:szCs w:val="24"/>
          <w:lang w:eastAsia="zh-CN"/>
        </w:rPr>
        <w:t>i</w:t>
      </w:r>
      <w:r w:rsidRPr="00A75CC4">
        <w:rPr>
          <w:rFonts w:ascii="Arial" w:hAnsi="Arial" w:cs="Arial"/>
          <w:sz w:val="24"/>
          <w:szCs w:val="24"/>
          <w:lang w:eastAsia="zh-CN"/>
        </w:rPr>
        <w:t>c</w:t>
      </w:r>
      <w:r>
        <w:rPr>
          <w:rFonts w:ascii="Arial" w:hAnsi="Arial" w:cs="Arial"/>
          <w:sz w:val="24"/>
          <w:szCs w:val="24"/>
          <w:lang w:eastAsia="zh-CN"/>
        </w:rPr>
        <w:t>a</w:t>
      </w:r>
      <w:r w:rsidRPr="00A75CC4">
        <w:rPr>
          <w:rFonts w:ascii="Arial" w:hAnsi="Arial" w:cs="Arial"/>
          <w:sz w:val="24"/>
          <w:szCs w:val="24"/>
          <w:lang w:eastAsia="zh-CN"/>
        </w:rPr>
        <w:t>tion</w:t>
      </w:r>
    </w:p>
    <w:p w14:paraId="36A6145A" w14:textId="77777777" w:rsidR="00F5545B" w:rsidRDefault="00F5545B" w:rsidP="00F5545B">
      <w:pPr>
        <w:rPr>
          <w:lang w:val="en-US" w:eastAsia="zh-CN"/>
        </w:rPr>
      </w:pPr>
      <w:r w:rsidRPr="00F5545B">
        <w:rPr>
          <w:lang w:val="en-US" w:eastAsia="zh-CN"/>
        </w:rPr>
        <w:t>In last meeting,</w:t>
      </w:r>
      <w:r>
        <w:rPr>
          <w:lang w:val="en-US" w:eastAsia="zh-CN"/>
        </w:rPr>
        <w:t xml:space="preserve"> the discussion of early identification made great progress:</w:t>
      </w:r>
    </w:p>
    <w:p w14:paraId="5647816A" w14:textId="7B3271B1" w:rsidR="00F5545B" w:rsidRDefault="00F5545B" w:rsidP="00F5545B">
      <w:pPr>
        <w:rPr>
          <w:lang w:val="en-US" w:eastAsia="zh-CN"/>
        </w:rPr>
      </w:pPr>
      <w:r>
        <w:rPr>
          <w:lang w:val="en-US" w:eastAsia="zh-CN"/>
        </w:rPr>
        <w:t>For Msg1 based identification, it was agreed that:</w:t>
      </w:r>
    </w:p>
    <w:p w14:paraId="74BF87F1" w14:textId="77777777" w:rsidR="00F5545B" w:rsidRDefault="00F5545B" w:rsidP="00F5545B">
      <w:pPr>
        <w:pStyle w:val="Doc-text2"/>
        <w:numPr>
          <w:ilvl w:val="0"/>
          <w:numId w:val="26"/>
        </w:numPr>
        <w:pBdr>
          <w:top w:val="single" w:sz="4" w:space="1" w:color="auto"/>
          <w:left w:val="single" w:sz="4" w:space="4" w:color="auto"/>
          <w:bottom w:val="single" w:sz="4" w:space="1" w:color="auto"/>
          <w:right w:val="single" w:sz="4" w:space="4" w:color="auto"/>
        </w:pBdr>
      </w:pPr>
      <w:r>
        <w:rPr>
          <w:lang w:val="en-US" w:eastAsia="zh-CN"/>
        </w:rPr>
        <w:t xml:space="preserve"> </w:t>
      </w:r>
      <w:r>
        <w:t>Msg1 identification which can be configured to be enabled/disabled can be specified from RAN2 point of view.</w:t>
      </w:r>
    </w:p>
    <w:p w14:paraId="53D67606" w14:textId="43127382" w:rsidR="00F5545B" w:rsidRDefault="00F5545B" w:rsidP="00F5545B">
      <w:pPr>
        <w:rPr>
          <w:lang w:eastAsia="zh-CN"/>
        </w:rPr>
      </w:pPr>
      <w:r>
        <w:rPr>
          <w:lang w:eastAsia="zh-CN"/>
        </w:rPr>
        <w:t xml:space="preserve">Meanwhile, for </w:t>
      </w:r>
      <w:proofErr w:type="spellStart"/>
      <w:r>
        <w:rPr>
          <w:lang w:eastAsia="zh-CN"/>
        </w:rPr>
        <w:t>Msg</w:t>
      </w:r>
      <w:proofErr w:type="spellEnd"/>
      <w:r>
        <w:rPr>
          <w:lang w:eastAsia="zh-CN"/>
        </w:rPr>
        <w:t xml:space="preserve"> 3 based identification, it was agreed that:</w:t>
      </w:r>
    </w:p>
    <w:p w14:paraId="55EC9F93" w14:textId="77777777" w:rsidR="00F5545B" w:rsidRDefault="00F5545B" w:rsidP="00F5545B">
      <w:pPr>
        <w:pStyle w:val="Doc-text2"/>
        <w:pBdr>
          <w:top w:val="single" w:sz="4" w:space="1" w:color="auto"/>
          <w:left w:val="single" w:sz="4" w:space="4" w:color="auto"/>
          <w:bottom w:val="single" w:sz="4" w:space="1" w:color="auto"/>
          <w:right w:val="single" w:sz="4" w:space="4" w:color="auto"/>
        </w:pBdr>
      </w:pPr>
      <w:r>
        <w:t>Agreements online:</w:t>
      </w:r>
    </w:p>
    <w:p w14:paraId="71B2A596" w14:textId="77777777" w:rsidR="00F5545B" w:rsidRDefault="00F5545B" w:rsidP="00F5545B">
      <w:pPr>
        <w:pStyle w:val="Doc-text2"/>
        <w:numPr>
          <w:ilvl w:val="0"/>
          <w:numId w:val="24"/>
        </w:numPr>
        <w:pBdr>
          <w:top w:val="single" w:sz="4" w:space="1" w:color="auto"/>
          <w:left w:val="single" w:sz="4" w:space="4" w:color="auto"/>
          <w:bottom w:val="single" w:sz="4" w:space="1" w:color="auto"/>
          <w:right w:val="single" w:sz="4" w:space="4" w:color="auto"/>
        </w:pBdr>
      </w:pPr>
      <w:r>
        <w:t>A Msg3 early identification based on dedicated LCID is supported (if SA3 confirms there is no problem)</w:t>
      </w:r>
    </w:p>
    <w:p w14:paraId="1F03310D" w14:textId="77777777" w:rsidR="0009256B" w:rsidRDefault="0009256B" w:rsidP="0009256B">
      <w:pPr>
        <w:pStyle w:val="Doc-text2"/>
        <w:pBdr>
          <w:top w:val="single" w:sz="4" w:space="1" w:color="auto"/>
          <w:left w:val="single" w:sz="4" w:space="0" w:color="auto"/>
          <w:bottom w:val="single" w:sz="4" w:space="1" w:color="auto"/>
          <w:right w:val="single" w:sz="4" w:space="4" w:color="auto"/>
        </w:pBdr>
      </w:pPr>
      <w:r>
        <w:t>Agreements online:</w:t>
      </w:r>
    </w:p>
    <w:p w14:paraId="587D7179" w14:textId="77777777" w:rsidR="0009256B" w:rsidRPr="0009256B" w:rsidRDefault="0009256B" w:rsidP="0009256B">
      <w:pPr>
        <w:pStyle w:val="Doc-text2"/>
        <w:numPr>
          <w:ilvl w:val="0"/>
          <w:numId w:val="28"/>
        </w:numPr>
        <w:pBdr>
          <w:top w:val="single" w:sz="4" w:space="1" w:color="auto"/>
          <w:left w:val="single" w:sz="4" w:space="0" w:color="auto"/>
          <w:bottom w:val="single" w:sz="4" w:space="1" w:color="auto"/>
          <w:right w:val="single" w:sz="4" w:space="4" w:color="auto"/>
        </w:pBdr>
        <w:rPr>
          <w:highlight w:val="yellow"/>
        </w:rPr>
      </w:pPr>
      <w:r w:rsidRPr="00712B90">
        <w:t xml:space="preserve">In MAC perspective, </w:t>
      </w:r>
      <w:proofErr w:type="spellStart"/>
      <w:r w:rsidRPr="00712B90">
        <w:t>RedCap</w:t>
      </w:r>
      <w:proofErr w:type="spellEnd"/>
      <w:r w:rsidRPr="00712B90">
        <w:t xml:space="preserve"> UE uses the dedicated LCID for Msg3 early identification, when the Msg3 includes the CCCH data. </w:t>
      </w:r>
      <w:r w:rsidRPr="0009256B">
        <w:rPr>
          <w:highlight w:val="yellow"/>
        </w:rPr>
        <w:t>FFS on whether it requires no other precondition, or precondition as “when Msg1 early identification is not configured”, or precondition as “when Msg3 early identification is enabled by NW”.</w:t>
      </w:r>
    </w:p>
    <w:p w14:paraId="5F77202C" w14:textId="77777777" w:rsidR="0009256B" w:rsidRPr="00712B90" w:rsidRDefault="0009256B" w:rsidP="0009256B">
      <w:pPr>
        <w:pStyle w:val="Doc-text2"/>
        <w:numPr>
          <w:ilvl w:val="0"/>
          <w:numId w:val="28"/>
        </w:numPr>
        <w:pBdr>
          <w:top w:val="single" w:sz="4" w:space="1" w:color="auto"/>
          <w:left w:val="single" w:sz="4" w:space="0" w:color="auto"/>
          <w:bottom w:val="single" w:sz="4" w:space="1" w:color="auto"/>
          <w:right w:val="single" w:sz="4" w:space="4" w:color="auto"/>
        </w:pBdr>
      </w:pPr>
      <w:r w:rsidRPr="00712B90">
        <w:t>Two reserved LCIDs are used for CCCH and CCCH1 cases respectively for Msg3 early identification</w:t>
      </w:r>
    </w:p>
    <w:p w14:paraId="35E60F7B" w14:textId="11B8755E" w:rsidR="00F5545B" w:rsidRPr="0009256B" w:rsidRDefault="00F5545B" w:rsidP="00F5545B">
      <w:pPr>
        <w:rPr>
          <w:lang w:eastAsia="zh-CN"/>
        </w:rPr>
      </w:pPr>
    </w:p>
    <w:p w14:paraId="2D7DC927" w14:textId="300E7368" w:rsidR="003A2FEB" w:rsidRDefault="003A2FEB" w:rsidP="00F5545B">
      <w:pPr>
        <w:rPr>
          <w:lang w:eastAsia="zh-CN"/>
        </w:rPr>
      </w:pPr>
      <w:r>
        <w:rPr>
          <w:lang w:eastAsia="zh-CN"/>
        </w:rPr>
        <w:t xml:space="preserve">From operator’s point of view, early identification is not needed all the time as we analysed in </w:t>
      </w:r>
      <w:r w:rsidR="0009256B">
        <w:rPr>
          <w:lang w:eastAsia="zh-CN"/>
        </w:rPr>
        <w:t xml:space="preserve">the previous discussion </w:t>
      </w:r>
      <w:proofErr w:type="gramStart"/>
      <w:r w:rsidR="0009256B">
        <w:rPr>
          <w:lang w:eastAsia="zh-CN"/>
        </w:rPr>
        <w:t>paper</w:t>
      </w:r>
      <w:r>
        <w:rPr>
          <w:lang w:eastAsia="zh-CN"/>
        </w:rPr>
        <w:t>[</w:t>
      </w:r>
      <w:proofErr w:type="gramEnd"/>
      <w:r>
        <w:rPr>
          <w:lang w:eastAsia="zh-CN"/>
        </w:rPr>
        <w:t>1], b</w:t>
      </w:r>
      <w:r w:rsidR="00F5545B">
        <w:rPr>
          <w:lang w:eastAsia="zh-CN"/>
        </w:rPr>
        <w:t xml:space="preserve">ased on the current progress, two early identification solutions are approved, and Msg1 based early identification is configurable as agreed by both RAN1 and RAN2, therefore, it’s better </w:t>
      </w:r>
      <w:r>
        <w:rPr>
          <w:lang w:eastAsia="zh-CN"/>
        </w:rPr>
        <w:t xml:space="preserve">for </w:t>
      </w:r>
      <w:proofErr w:type="spellStart"/>
      <w:r w:rsidR="00F5545B">
        <w:rPr>
          <w:lang w:eastAsia="zh-CN"/>
        </w:rPr>
        <w:t>Msg</w:t>
      </w:r>
      <w:proofErr w:type="spellEnd"/>
      <w:r w:rsidR="00F5545B">
        <w:rPr>
          <w:lang w:eastAsia="zh-CN"/>
        </w:rPr>
        <w:t xml:space="preserve"> 3 based early identification </w:t>
      </w:r>
      <w:r>
        <w:rPr>
          <w:lang w:eastAsia="zh-CN"/>
        </w:rPr>
        <w:t>to be</w:t>
      </w:r>
      <w:r w:rsidR="00F5545B">
        <w:rPr>
          <w:lang w:eastAsia="zh-CN"/>
        </w:rPr>
        <w:t xml:space="preserve"> configurable</w:t>
      </w:r>
      <w:r>
        <w:rPr>
          <w:lang w:eastAsia="zh-CN"/>
        </w:rPr>
        <w:t>, too</w:t>
      </w:r>
      <w:r w:rsidR="0009256B">
        <w:rPr>
          <w:lang w:eastAsia="zh-CN"/>
        </w:rPr>
        <w:t>. In other words, Msg3 early identification could be enabled by NW.</w:t>
      </w:r>
    </w:p>
    <w:p w14:paraId="40344024" w14:textId="15DD2137" w:rsidR="003A2FEB" w:rsidRPr="00226341" w:rsidRDefault="003A2FEB" w:rsidP="00F5545B">
      <w:pPr>
        <w:rPr>
          <w:b/>
          <w:bCs/>
          <w:lang w:eastAsia="zh-CN"/>
        </w:rPr>
      </w:pPr>
      <w:r w:rsidRPr="00226341">
        <w:rPr>
          <w:b/>
          <w:bCs/>
          <w:lang w:eastAsia="zh-CN"/>
        </w:rPr>
        <w:t xml:space="preserve">Proposal 6: </w:t>
      </w:r>
      <w:r w:rsidRPr="00226341">
        <w:rPr>
          <w:rFonts w:hint="eastAsia"/>
          <w:b/>
          <w:bCs/>
          <w:lang w:eastAsia="zh-CN"/>
        </w:rPr>
        <w:t>Msg</w:t>
      </w:r>
      <w:r w:rsidRPr="00226341">
        <w:rPr>
          <w:b/>
          <w:bCs/>
          <w:lang w:eastAsia="zh-CN"/>
        </w:rPr>
        <w:t xml:space="preserve">3 </w:t>
      </w:r>
      <w:r w:rsidRPr="00226341">
        <w:rPr>
          <w:rFonts w:hint="eastAsia"/>
          <w:b/>
          <w:bCs/>
          <w:lang w:eastAsia="zh-CN"/>
        </w:rPr>
        <w:t>based</w:t>
      </w:r>
      <w:r w:rsidRPr="00226341">
        <w:rPr>
          <w:b/>
          <w:bCs/>
          <w:lang w:eastAsia="zh-CN"/>
        </w:rPr>
        <w:t xml:space="preserve"> </w:t>
      </w:r>
      <w:r w:rsidRPr="00226341">
        <w:rPr>
          <w:rFonts w:hint="eastAsia"/>
          <w:b/>
          <w:bCs/>
          <w:lang w:eastAsia="zh-CN"/>
        </w:rPr>
        <w:t>early</w:t>
      </w:r>
      <w:r w:rsidRPr="00226341">
        <w:rPr>
          <w:b/>
          <w:bCs/>
          <w:lang w:eastAsia="zh-CN"/>
        </w:rPr>
        <w:t xml:space="preserve"> </w:t>
      </w:r>
      <w:r w:rsidRPr="00226341">
        <w:rPr>
          <w:rFonts w:hint="eastAsia"/>
          <w:b/>
          <w:bCs/>
          <w:lang w:eastAsia="zh-CN"/>
        </w:rPr>
        <w:t>identification</w:t>
      </w:r>
      <w:r w:rsidRPr="00226341">
        <w:rPr>
          <w:b/>
          <w:bCs/>
          <w:lang w:eastAsia="zh-CN"/>
        </w:rPr>
        <w:t xml:space="preserve"> </w:t>
      </w:r>
      <w:r w:rsidRPr="00226341">
        <w:rPr>
          <w:rFonts w:hint="eastAsia"/>
          <w:b/>
          <w:bCs/>
          <w:lang w:eastAsia="zh-CN"/>
        </w:rPr>
        <w:t>could</w:t>
      </w:r>
      <w:r w:rsidRPr="00226341">
        <w:rPr>
          <w:b/>
          <w:bCs/>
          <w:lang w:eastAsia="zh-CN"/>
        </w:rPr>
        <w:t xml:space="preserve"> </w:t>
      </w:r>
      <w:r w:rsidRPr="00226341">
        <w:rPr>
          <w:rFonts w:hint="eastAsia"/>
          <w:b/>
          <w:bCs/>
          <w:lang w:eastAsia="zh-CN"/>
        </w:rPr>
        <w:t>be</w:t>
      </w:r>
      <w:r w:rsidRPr="00226341">
        <w:rPr>
          <w:b/>
          <w:bCs/>
          <w:lang w:eastAsia="zh-CN"/>
        </w:rPr>
        <w:t xml:space="preserve"> </w:t>
      </w:r>
      <w:r w:rsidRPr="00226341">
        <w:rPr>
          <w:rFonts w:hint="eastAsia"/>
          <w:b/>
          <w:bCs/>
          <w:lang w:eastAsia="zh-CN"/>
        </w:rPr>
        <w:t>configurable</w:t>
      </w:r>
      <w:r w:rsidR="0009256B">
        <w:rPr>
          <w:b/>
          <w:bCs/>
          <w:lang w:eastAsia="zh-CN"/>
        </w:rPr>
        <w:t>, enabl</w:t>
      </w:r>
      <w:r w:rsidR="0009256B">
        <w:rPr>
          <w:rFonts w:hint="eastAsia"/>
          <w:b/>
          <w:bCs/>
          <w:lang w:eastAsia="zh-CN"/>
        </w:rPr>
        <w:t>ed/</w:t>
      </w:r>
      <w:r w:rsidR="0009256B">
        <w:rPr>
          <w:b/>
          <w:bCs/>
          <w:lang w:eastAsia="zh-CN"/>
        </w:rPr>
        <w:t>disabled by NW</w:t>
      </w:r>
      <w:r w:rsidRPr="00226341">
        <w:rPr>
          <w:rFonts w:hint="eastAsia"/>
          <w:b/>
          <w:bCs/>
          <w:lang w:eastAsia="zh-CN"/>
        </w:rPr>
        <w:t>.</w:t>
      </w:r>
    </w:p>
    <w:p w14:paraId="1BE09FF4" w14:textId="4254878A" w:rsidR="003A2FEB" w:rsidRDefault="003A2FEB" w:rsidP="00F5545B">
      <w:pPr>
        <w:rPr>
          <w:lang w:eastAsia="zh-CN"/>
        </w:rPr>
      </w:pPr>
      <w:r>
        <w:rPr>
          <w:lang w:eastAsia="zh-CN"/>
        </w:rPr>
        <w:t xml:space="preserve">If Proposal 6 is agreed, both two solutions are configurable. For </w:t>
      </w:r>
      <w:proofErr w:type="spellStart"/>
      <w:r>
        <w:rPr>
          <w:lang w:eastAsia="zh-CN"/>
        </w:rPr>
        <w:t>Msg</w:t>
      </w:r>
      <w:proofErr w:type="spellEnd"/>
      <w:r>
        <w:rPr>
          <w:lang w:eastAsia="zh-CN"/>
        </w:rPr>
        <w:t xml:space="preserve"> 1 based solution, it could be indicated by the specific configuration, such as specific BWP or Preamble, while a</w:t>
      </w:r>
      <w:r w:rsidR="00666B2E">
        <w:rPr>
          <w:rFonts w:hint="eastAsia"/>
          <w:lang w:eastAsia="zh-CN"/>
        </w:rPr>
        <w:t>n</w:t>
      </w:r>
      <w:r>
        <w:rPr>
          <w:lang w:eastAsia="zh-CN"/>
        </w:rPr>
        <w:t xml:space="preserve"> explicit indication in system information for </w:t>
      </w:r>
      <w:proofErr w:type="spellStart"/>
      <w:r>
        <w:rPr>
          <w:lang w:eastAsia="zh-CN"/>
        </w:rPr>
        <w:t>Msg</w:t>
      </w:r>
      <w:proofErr w:type="spellEnd"/>
      <w:r>
        <w:rPr>
          <w:lang w:eastAsia="zh-CN"/>
        </w:rPr>
        <w:t xml:space="preserve"> 3 based solution is needed.</w:t>
      </w:r>
    </w:p>
    <w:p w14:paraId="4798035F" w14:textId="77777777" w:rsidR="003A2FEB" w:rsidRPr="00226341" w:rsidRDefault="003A2FEB" w:rsidP="00714640">
      <w:pPr>
        <w:ind w:left="992" w:hangingChars="494" w:hanging="992"/>
        <w:rPr>
          <w:b/>
          <w:bCs/>
          <w:lang w:eastAsia="zh-CN"/>
        </w:rPr>
      </w:pPr>
      <w:r w:rsidRPr="00226341">
        <w:rPr>
          <w:b/>
          <w:bCs/>
          <w:lang w:eastAsia="zh-CN"/>
        </w:rPr>
        <w:lastRenderedPageBreak/>
        <w:t xml:space="preserve">Proposal 7: Explicit indication in system information is needed for </w:t>
      </w:r>
      <w:proofErr w:type="spellStart"/>
      <w:r w:rsidRPr="00226341">
        <w:rPr>
          <w:b/>
          <w:bCs/>
          <w:lang w:eastAsia="zh-CN"/>
        </w:rPr>
        <w:t>RedCap</w:t>
      </w:r>
      <w:proofErr w:type="spellEnd"/>
      <w:r w:rsidRPr="00226341">
        <w:rPr>
          <w:b/>
          <w:bCs/>
          <w:lang w:eastAsia="zh-CN"/>
        </w:rPr>
        <w:t xml:space="preserve"> UEs to decide whether </w:t>
      </w:r>
      <w:proofErr w:type="spellStart"/>
      <w:r w:rsidRPr="00226341">
        <w:rPr>
          <w:b/>
          <w:bCs/>
          <w:lang w:eastAsia="zh-CN"/>
        </w:rPr>
        <w:t>Msg</w:t>
      </w:r>
      <w:proofErr w:type="spellEnd"/>
      <w:r w:rsidRPr="00226341">
        <w:rPr>
          <w:b/>
          <w:bCs/>
          <w:lang w:eastAsia="zh-CN"/>
        </w:rPr>
        <w:t xml:space="preserve"> 3 based identification is used.</w:t>
      </w:r>
    </w:p>
    <w:p w14:paraId="3E258D9F" w14:textId="77777777" w:rsidR="000367F2" w:rsidRDefault="000367F2" w:rsidP="000367F2">
      <w:pPr>
        <w:pStyle w:val="1"/>
        <w:tabs>
          <w:tab w:val="num" w:pos="420"/>
        </w:tabs>
        <w:spacing w:line="276" w:lineRule="auto"/>
        <w:ind w:left="420" w:hanging="420"/>
        <w:jc w:val="both"/>
      </w:pPr>
      <w:r w:rsidRPr="000367F2">
        <w:t>Conclusion</w:t>
      </w:r>
    </w:p>
    <w:p w14:paraId="41B6D511" w14:textId="23156EDD" w:rsidR="000367F2" w:rsidRPr="00714640" w:rsidRDefault="000367F2" w:rsidP="00E75525">
      <w:pPr>
        <w:rPr>
          <w:rFonts w:cs="Arial"/>
          <w:lang w:eastAsia="zh-CN"/>
        </w:rPr>
      </w:pPr>
      <w:r w:rsidRPr="00714640">
        <w:rPr>
          <w:rFonts w:hint="eastAsia"/>
          <w:lang w:eastAsia="zh-CN"/>
        </w:rPr>
        <w:t xml:space="preserve">In this </w:t>
      </w:r>
      <w:r w:rsidRPr="00714640">
        <w:rPr>
          <w:lang w:eastAsia="zh-CN"/>
        </w:rPr>
        <w:t>contribution</w:t>
      </w:r>
      <w:r w:rsidRPr="00714640">
        <w:rPr>
          <w:rFonts w:hint="eastAsia"/>
          <w:lang w:eastAsia="zh-CN"/>
        </w:rPr>
        <w:t>,</w:t>
      </w:r>
      <w:r w:rsidRPr="00714640">
        <w:rPr>
          <w:lang w:eastAsia="zh-CN"/>
        </w:rPr>
        <w:t xml:space="preserve"> </w:t>
      </w:r>
      <w:r w:rsidR="00B10B80" w:rsidRPr="00714640">
        <w:rPr>
          <w:lang w:eastAsia="zh-CN"/>
        </w:rPr>
        <w:t xml:space="preserve">we discussed </w:t>
      </w:r>
      <w:proofErr w:type="spellStart"/>
      <w:r w:rsidR="00B10B80" w:rsidRPr="00714640">
        <w:rPr>
          <w:lang w:eastAsia="zh-CN"/>
        </w:rPr>
        <w:t>RedCap</w:t>
      </w:r>
      <w:proofErr w:type="spellEnd"/>
      <w:r w:rsidR="00B10B80" w:rsidRPr="00714640">
        <w:rPr>
          <w:lang w:eastAsia="zh-CN"/>
        </w:rPr>
        <w:t xml:space="preserve"> </w:t>
      </w:r>
      <w:r w:rsidR="00DC0DF1" w:rsidRPr="00714640">
        <w:rPr>
          <w:rFonts w:hint="eastAsia"/>
          <w:lang w:eastAsia="zh-CN"/>
        </w:rPr>
        <w:t>related</w:t>
      </w:r>
      <w:r w:rsidR="00DC0DF1" w:rsidRPr="00714640">
        <w:rPr>
          <w:lang w:eastAsia="zh-CN"/>
        </w:rPr>
        <w:t xml:space="preserve"> </w:t>
      </w:r>
      <w:r w:rsidR="00DC0DF1" w:rsidRPr="00714640">
        <w:rPr>
          <w:rFonts w:hint="eastAsia"/>
          <w:lang w:eastAsia="zh-CN"/>
        </w:rPr>
        <w:t>issues</w:t>
      </w:r>
      <w:r w:rsidR="00B10B80" w:rsidRPr="00714640">
        <w:rPr>
          <w:lang w:eastAsia="zh-CN"/>
        </w:rPr>
        <w:t>, including camping indication</w:t>
      </w:r>
      <w:r w:rsidR="00714640" w:rsidRPr="00714640">
        <w:rPr>
          <w:rFonts w:hint="eastAsia"/>
          <w:lang w:eastAsia="zh-CN"/>
        </w:rPr>
        <w:t>,</w:t>
      </w:r>
      <w:r w:rsidR="00714640" w:rsidRPr="00714640">
        <w:rPr>
          <w:lang w:eastAsia="zh-CN"/>
        </w:rPr>
        <w:t xml:space="preserve"> </w:t>
      </w:r>
      <w:r w:rsidR="00B10B80" w:rsidRPr="00714640">
        <w:rPr>
          <w:lang w:eastAsia="zh-CN"/>
        </w:rPr>
        <w:t>cell selection</w:t>
      </w:r>
      <w:r w:rsidR="00BC04F7" w:rsidRPr="00714640">
        <w:rPr>
          <w:lang w:eastAsia="zh-CN"/>
        </w:rPr>
        <w:t>/reselection and early identification.</w:t>
      </w:r>
      <w:r w:rsidR="00630512" w:rsidRPr="00714640">
        <w:rPr>
          <w:rFonts w:cs="Arial"/>
          <w:lang w:eastAsia="zh-CN"/>
        </w:rPr>
        <w:t xml:space="preserve"> Following are our observations:</w:t>
      </w:r>
    </w:p>
    <w:p w14:paraId="077C8127" w14:textId="77777777" w:rsidR="00714640" w:rsidRPr="00714640" w:rsidRDefault="00714640" w:rsidP="00714640">
      <w:pPr>
        <w:ind w:left="1273" w:hangingChars="634" w:hanging="1273"/>
        <w:jc w:val="both"/>
        <w:rPr>
          <w:b/>
          <w:bCs/>
          <w:lang w:val="en-US" w:eastAsia="zh-CN"/>
        </w:rPr>
      </w:pPr>
      <w:r w:rsidRPr="00714640">
        <w:rPr>
          <w:b/>
          <w:bCs/>
          <w:lang w:val="en-US" w:eastAsia="zh-CN"/>
        </w:rPr>
        <w:t xml:space="preserve">Observation 1: Only when the </w:t>
      </w:r>
      <w:proofErr w:type="spellStart"/>
      <w:r w:rsidRPr="00714640">
        <w:rPr>
          <w:b/>
          <w:bCs/>
          <w:lang w:val="en-US" w:eastAsia="zh-CN"/>
        </w:rPr>
        <w:t>cellBarred</w:t>
      </w:r>
      <w:proofErr w:type="spellEnd"/>
      <w:r w:rsidRPr="00714640">
        <w:rPr>
          <w:b/>
          <w:bCs/>
          <w:lang w:val="en-US" w:eastAsia="zh-CN"/>
        </w:rPr>
        <w:t xml:space="preserve"> in the acquired MIB is set to barred, in other words, the cell is considered as barred, UE would check the value of </w:t>
      </w:r>
      <w:proofErr w:type="spellStart"/>
      <w:r w:rsidRPr="00714640">
        <w:rPr>
          <w:b/>
          <w:bCs/>
          <w:lang w:val="en-US" w:eastAsia="zh-CN"/>
        </w:rPr>
        <w:t>intraFreqReselection</w:t>
      </w:r>
      <w:proofErr w:type="spellEnd"/>
      <w:r w:rsidRPr="00714640">
        <w:rPr>
          <w:b/>
          <w:bCs/>
          <w:lang w:val="en-US" w:eastAsia="zh-CN"/>
        </w:rPr>
        <w:t xml:space="preserve"> in MIB.</w:t>
      </w:r>
    </w:p>
    <w:p w14:paraId="46975ADD" w14:textId="69F56DA7" w:rsidR="00630512" w:rsidRDefault="00630512" w:rsidP="00714640">
      <w:pPr>
        <w:ind w:left="1268" w:hangingChars="634" w:hanging="1268"/>
        <w:jc w:val="both"/>
        <w:rPr>
          <w:lang w:eastAsia="zh-CN"/>
        </w:rPr>
      </w:pPr>
      <w:r w:rsidRPr="00714640">
        <w:rPr>
          <w:rFonts w:hint="eastAsia"/>
          <w:lang w:eastAsia="zh-CN"/>
        </w:rPr>
        <w:t>B</w:t>
      </w:r>
      <w:r w:rsidRPr="00714640">
        <w:rPr>
          <w:lang w:eastAsia="zh-CN"/>
        </w:rPr>
        <w:t>ased on the observations, we propose:</w:t>
      </w:r>
    </w:p>
    <w:p w14:paraId="30CB441F" w14:textId="587FE635" w:rsidR="00714640" w:rsidRDefault="00F86804" w:rsidP="00714640">
      <w:pPr>
        <w:ind w:left="992" w:hangingChars="494" w:hanging="992"/>
        <w:rPr>
          <w:b/>
          <w:bCs/>
          <w:lang w:val="en-US" w:eastAsia="zh-CN"/>
        </w:rPr>
      </w:pPr>
      <w:r w:rsidRPr="00F86804">
        <w:rPr>
          <w:b/>
          <w:bCs/>
          <w:lang w:val="en-US" w:eastAsia="zh-CN"/>
        </w:rPr>
        <w:t xml:space="preserve">Proposal 1: Both </w:t>
      </w:r>
      <w:proofErr w:type="spellStart"/>
      <w:r w:rsidRPr="00F86804">
        <w:rPr>
          <w:b/>
          <w:bCs/>
          <w:lang w:val="en-US" w:eastAsia="zh-CN"/>
        </w:rPr>
        <w:t>RedCap</w:t>
      </w:r>
      <w:proofErr w:type="spellEnd"/>
      <w:r w:rsidRPr="00F86804">
        <w:rPr>
          <w:b/>
          <w:bCs/>
          <w:lang w:val="en-US" w:eastAsia="zh-CN"/>
        </w:rPr>
        <w:t xml:space="preserve">-specific </w:t>
      </w:r>
      <w:proofErr w:type="spellStart"/>
      <w:r w:rsidRPr="00F86804">
        <w:rPr>
          <w:b/>
          <w:bCs/>
          <w:lang w:val="en-US" w:eastAsia="zh-CN"/>
        </w:rPr>
        <w:t>cellbarred</w:t>
      </w:r>
      <w:proofErr w:type="spellEnd"/>
      <w:r w:rsidRPr="00F86804">
        <w:rPr>
          <w:b/>
          <w:bCs/>
          <w:lang w:val="en-US" w:eastAsia="zh-CN"/>
        </w:rPr>
        <w:t xml:space="preserve"> and </w:t>
      </w:r>
      <w:proofErr w:type="spellStart"/>
      <w:r w:rsidRPr="00F86804">
        <w:rPr>
          <w:b/>
          <w:bCs/>
          <w:lang w:val="en-US" w:eastAsia="zh-CN"/>
        </w:rPr>
        <w:t>RedCap</w:t>
      </w:r>
      <w:proofErr w:type="spellEnd"/>
      <w:r w:rsidRPr="00F86804">
        <w:rPr>
          <w:b/>
          <w:bCs/>
          <w:lang w:val="en-US" w:eastAsia="zh-CN"/>
        </w:rPr>
        <w:t xml:space="preserve"> specific IFRI should be taken into consideration for a UE to decide whether </w:t>
      </w:r>
      <w:proofErr w:type="spellStart"/>
      <w:r w:rsidRPr="00F86804">
        <w:rPr>
          <w:b/>
          <w:bCs/>
          <w:lang w:val="en-US" w:eastAsia="zh-CN"/>
        </w:rPr>
        <w:t>RedCap</w:t>
      </w:r>
      <w:proofErr w:type="spellEnd"/>
      <w:r w:rsidRPr="00F86804">
        <w:rPr>
          <w:b/>
          <w:bCs/>
          <w:lang w:val="en-US" w:eastAsia="zh-CN"/>
        </w:rPr>
        <w:t xml:space="preserve"> is supported or not in the cell, for example, if one of the two IEs is absent means </w:t>
      </w:r>
      <w:proofErr w:type="spellStart"/>
      <w:r w:rsidRPr="00F86804">
        <w:rPr>
          <w:b/>
          <w:bCs/>
          <w:lang w:val="en-US" w:eastAsia="zh-CN"/>
        </w:rPr>
        <w:t>RedCap</w:t>
      </w:r>
      <w:proofErr w:type="spellEnd"/>
      <w:r w:rsidRPr="00F86804">
        <w:rPr>
          <w:b/>
          <w:bCs/>
          <w:lang w:val="en-US" w:eastAsia="zh-CN"/>
        </w:rPr>
        <w:t xml:space="preserve"> is not supported.</w:t>
      </w:r>
    </w:p>
    <w:p w14:paraId="3CC5F426" w14:textId="5021C249" w:rsidR="00714640" w:rsidRDefault="00F86804" w:rsidP="00714640">
      <w:pPr>
        <w:ind w:left="992" w:hangingChars="494" w:hanging="992"/>
        <w:rPr>
          <w:b/>
          <w:bCs/>
          <w:lang w:eastAsia="zh-CN"/>
        </w:rPr>
      </w:pPr>
      <w:r w:rsidRPr="00F86804">
        <w:rPr>
          <w:rFonts w:eastAsiaTheme="minorEastAsia"/>
          <w:b/>
          <w:bCs/>
          <w:iCs/>
          <w:lang w:eastAsia="zh-CN"/>
        </w:rPr>
        <w:t xml:space="preserve">Proposal 2: </w:t>
      </w:r>
      <w:proofErr w:type="spellStart"/>
      <w:r w:rsidRPr="00F86804">
        <w:rPr>
          <w:rFonts w:eastAsiaTheme="minorEastAsia"/>
          <w:b/>
          <w:bCs/>
          <w:iCs/>
          <w:lang w:eastAsia="zh-CN"/>
        </w:rPr>
        <w:t>RedCap</w:t>
      </w:r>
      <w:proofErr w:type="spellEnd"/>
      <w:r w:rsidRPr="00F86804">
        <w:rPr>
          <w:rFonts w:eastAsiaTheme="minorEastAsia"/>
          <w:b/>
          <w:bCs/>
          <w:iCs/>
          <w:lang w:eastAsia="zh-CN"/>
        </w:rPr>
        <w:t xml:space="preserve"> UEs to apply IFRI in MIB, if the cell is barred due to the not supporting </w:t>
      </w:r>
      <w:proofErr w:type="spellStart"/>
      <w:r w:rsidRPr="00F86804">
        <w:rPr>
          <w:rFonts w:eastAsiaTheme="minorEastAsia"/>
          <w:b/>
          <w:bCs/>
          <w:iCs/>
          <w:lang w:eastAsia="zh-CN"/>
        </w:rPr>
        <w:t>RedCap.</w:t>
      </w:r>
      <w:r w:rsidR="00714640" w:rsidRPr="00714640">
        <w:rPr>
          <w:b/>
          <w:bCs/>
          <w:lang w:eastAsia="zh-CN"/>
        </w:rPr>
        <w:t>Proposal</w:t>
      </w:r>
      <w:proofErr w:type="spellEnd"/>
      <w:r w:rsidR="00714640" w:rsidRPr="00714640">
        <w:rPr>
          <w:b/>
          <w:bCs/>
          <w:lang w:eastAsia="zh-CN"/>
        </w:rPr>
        <w:t xml:space="preserve"> 3: Specific cell selection/reselection parameters and priorities could be introduced for </w:t>
      </w:r>
      <w:proofErr w:type="spellStart"/>
      <w:r w:rsidR="00714640" w:rsidRPr="00714640">
        <w:rPr>
          <w:b/>
          <w:bCs/>
          <w:lang w:eastAsia="zh-CN"/>
        </w:rPr>
        <w:t>RedCap</w:t>
      </w:r>
      <w:proofErr w:type="spellEnd"/>
      <w:r w:rsidR="00714640" w:rsidRPr="00714640">
        <w:rPr>
          <w:b/>
          <w:bCs/>
          <w:lang w:eastAsia="zh-CN"/>
        </w:rPr>
        <w:t xml:space="preserve"> UEs.</w:t>
      </w:r>
    </w:p>
    <w:p w14:paraId="00284160" w14:textId="77777777" w:rsidR="00714640" w:rsidRPr="00DC0DF1" w:rsidRDefault="00714640" w:rsidP="00714640">
      <w:pPr>
        <w:spacing w:before="180"/>
        <w:ind w:left="992" w:hangingChars="494" w:hanging="992"/>
        <w:jc w:val="both"/>
        <w:rPr>
          <w:b/>
          <w:bCs/>
          <w:lang w:eastAsia="zh-CN"/>
        </w:rPr>
      </w:pPr>
      <w:r w:rsidRPr="00DC0DF1">
        <w:rPr>
          <w:b/>
          <w:bCs/>
          <w:lang w:eastAsia="zh-CN"/>
        </w:rPr>
        <w:t xml:space="preserve">Proposal 4: It’s better to indicate whether the neighbour cells could accept </w:t>
      </w:r>
      <w:proofErr w:type="spellStart"/>
      <w:r w:rsidRPr="00DC0DF1">
        <w:rPr>
          <w:b/>
          <w:bCs/>
          <w:lang w:eastAsia="zh-CN"/>
        </w:rPr>
        <w:t>RedCap</w:t>
      </w:r>
      <w:proofErr w:type="spellEnd"/>
      <w:r w:rsidRPr="00DC0DF1">
        <w:rPr>
          <w:b/>
          <w:bCs/>
          <w:lang w:eastAsia="zh-CN"/>
        </w:rPr>
        <w:t xml:space="preserve"> UEs’ access in the system information.</w:t>
      </w:r>
    </w:p>
    <w:p w14:paraId="2360B97F" w14:textId="2EF6A428" w:rsidR="00714640" w:rsidRPr="00DC0DF1" w:rsidRDefault="00714640" w:rsidP="00714640">
      <w:pPr>
        <w:spacing w:before="180"/>
        <w:ind w:left="992" w:hangingChars="494" w:hanging="992"/>
        <w:jc w:val="both"/>
        <w:rPr>
          <w:b/>
        </w:rPr>
      </w:pPr>
      <w:r w:rsidRPr="00DC0DF1">
        <w:rPr>
          <w:rFonts w:hint="eastAsia"/>
          <w:b/>
          <w:lang w:eastAsia="zh-CN"/>
        </w:rPr>
        <w:t>Proposal</w:t>
      </w:r>
      <w:r w:rsidRPr="00DC0DF1">
        <w:rPr>
          <w:b/>
        </w:rPr>
        <w:t xml:space="preserve"> 5</w:t>
      </w:r>
      <w:r>
        <w:rPr>
          <w:rFonts w:hint="eastAsia"/>
          <w:b/>
          <w:lang w:eastAsia="zh-CN"/>
        </w:rPr>
        <w:t>:</w:t>
      </w:r>
      <w:r>
        <w:rPr>
          <w:b/>
          <w:lang w:eastAsia="zh-CN"/>
        </w:rPr>
        <w:t xml:space="preserve"> </w:t>
      </w:r>
      <w:r w:rsidRPr="00DC0DF1">
        <w:rPr>
          <w:b/>
          <w:lang w:eastAsia="zh-CN"/>
        </w:rPr>
        <w:t xml:space="preserve">RAN2 </w:t>
      </w:r>
      <w:r w:rsidRPr="00DC0DF1">
        <w:rPr>
          <w:rFonts w:hint="eastAsia"/>
          <w:b/>
          <w:lang w:eastAsia="zh-CN"/>
        </w:rPr>
        <w:t>is</w:t>
      </w:r>
      <w:r w:rsidRPr="00DC0DF1">
        <w:rPr>
          <w:b/>
          <w:lang w:eastAsia="zh-CN"/>
        </w:rPr>
        <w:t xml:space="preserve"> </w:t>
      </w:r>
      <w:r w:rsidRPr="00DC0DF1">
        <w:rPr>
          <w:rFonts w:hint="eastAsia"/>
          <w:b/>
          <w:lang w:eastAsia="zh-CN"/>
        </w:rPr>
        <w:t>kindly</w:t>
      </w:r>
      <w:r w:rsidRPr="00DC0DF1">
        <w:rPr>
          <w:b/>
          <w:lang w:eastAsia="zh-CN"/>
        </w:rPr>
        <w:t xml:space="preserve"> </w:t>
      </w:r>
      <w:r w:rsidRPr="00DC0DF1">
        <w:rPr>
          <w:rFonts w:hint="eastAsia"/>
          <w:b/>
          <w:lang w:eastAsia="zh-CN"/>
        </w:rPr>
        <w:t>asked</w:t>
      </w:r>
      <w:r w:rsidRPr="00DC0DF1">
        <w:rPr>
          <w:b/>
          <w:lang w:eastAsia="zh-CN"/>
        </w:rPr>
        <w:t xml:space="preserve"> to discuss the possibility and the solution of potential interference issues for </w:t>
      </w:r>
      <w:proofErr w:type="spellStart"/>
      <w:r w:rsidRPr="00DC0DF1">
        <w:rPr>
          <w:b/>
          <w:lang w:eastAsia="zh-CN"/>
        </w:rPr>
        <w:t>RedCap</w:t>
      </w:r>
      <w:proofErr w:type="spellEnd"/>
      <w:r w:rsidRPr="00DC0DF1">
        <w:rPr>
          <w:b/>
          <w:lang w:eastAsia="zh-CN"/>
        </w:rPr>
        <w:t xml:space="preserve"> UEs.</w:t>
      </w:r>
    </w:p>
    <w:p w14:paraId="6B7B37E3" w14:textId="14F2D9B4" w:rsidR="00714640" w:rsidRPr="00714640" w:rsidRDefault="0009256B" w:rsidP="00714640">
      <w:pPr>
        <w:ind w:left="992" w:hangingChars="494" w:hanging="992"/>
        <w:rPr>
          <w:b/>
          <w:bCs/>
          <w:lang w:eastAsia="zh-CN"/>
        </w:rPr>
      </w:pPr>
      <w:r w:rsidRPr="0009256B">
        <w:rPr>
          <w:b/>
          <w:bCs/>
          <w:lang w:eastAsia="zh-CN"/>
        </w:rPr>
        <w:t>Proposal 6: Msg3 based early identification could be configurable, enabled/disabled by NW.</w:t>
      </w:r>
    </w:p>
    <w:p w14:paraId="711BE165" w14:textId="77777777" w:rsidR="00714640" w:rsidRPr="00714640" w:rsidRDefault="00714640" w:rsidP="00714640">
      <w:pPr>
        <w:ind w:left="992" w:hangingChars="494" w:hanging="992"/>
        <w:rPr>
          <w:b/>
          <w:bCs/>
          <w:lang w:eastAsia="zh-CN"/>
        </w:rPr>
      </w:pPr>
      <w:r w:rsidRPr="00714640">
        <w:rPr>
          <w:b/>
          <w:bCs/>
          <w:lang w:eastAsia="zh-CN"/>
        </w:rPr>
        <w:t xml:space="preserve">Proposal 7: Explicit indication in system information is needed for </w:t>
      </w:r>
      <w:proofErr w:type="spellStart"/>
      <w:r w:rsidRPr="00714640">
        <w:rPr>
          <w:b/>
          <w:bCs/>
          <w:lang w:eastAsia="zh-CN"/>
        </w:rPr>
        <w:t>RedCap</w:t>
      </w:r>
      <w:proofErr w:type="spellEnd"/>
      <w:r w:rsidRPr="00714640">
        <w:rPr>
          <w:b/>
          <w:bCs/>
          <w:lang w:eastAsia="zh-CN"/>
        </w:rPr>
        <w:t xml:space="preserve"> UEs to decide whether </w:t>
      </w:r>
      <w:proofErr w:type="spellStart"/>
      <w:r w:rsidRPr="00714640">
        <w:rPr>
          <w:b/>
          <w:bCs/>
          <w:lang w:eastAsia="zh-CN"/>
        </w:rPr>
        <w:t>Msg</w:t>
      </w:r>
      <w:proofErr w:type="spellEnd"/>
      <w:r w:rsidRPr="00714640">
        <w:rPr>
          <w:b/>
          <w:bCs/>
          <w:lang w:eastAsia="zh-CN"/>
        </w:rPr>
        <w:t xml:space="preserve"> 3 based identification is used.</w:t>
      </w:r>
    </w:p>
    <w:p w14:paraId="37170924" w14:textId="77777777" w:rsidR="0001565F" w:rsidRDefault="0001565F" w:rsidP="00D71370">
      <w:pPr>
        <w:pStyle w:val="1"/>
        <w:spacing w:line="276" w:lineRule="auto"/>
        <w:jc w:val="both"/>
      </w:pPr>
      <w:r w:rsidRPr="00CC0168">
        <w:t>Reference</w:t>
      </w:r>
    </w:p>
    <w:bookmarkEnd w:id="0"/>
    <w:p w14:paraId="09C68E09" w14:textId="3CA082FC"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714640" w:rsidRPr="00714640">
        <w:rPr>
          <w:rFonts w:ascii="Times New Roman" w:hAnsi="Times New Roman"/>
          <w:lang w:eastAsia="zh-CN"/>
        </w:rPr>
        <w:t>Draft_R2-11</w:t>
      </w:r>
      <w:r w:rsidR="00F86804">
        <w:rPr>
          <w:rFonts w:ascii="Times New Roman" w:hAnsi="Times New Roman"/>
          <w:lang w:eastAsia="zh-CN"/>
        </w:rPr>
        <w:t>6</w:t>
      </w:r>
      <w:r w:rsidR="00714640" w:rsidRPr="00714640">
        <w:rPr>
          <w:rFonts w:ascii="Times New Roman" w:hAnsi="Times New Roman"/>
          <w:lang w:eastAsia="zh-CN"/>
        </w:rPr>
        <w:t>e_Meeting_Report_v1</w:t>
      </w:r>
    </w:p>
    <w:p w14:paraId="123B20BA" w14:textId="285A4DC2" w:rsidR="00714640" w:rsidRDefault="00714640" w:rsidP="00E40B96">
      <w:pPr>
        <w:pStyle w:val="CRCoverPage"/>
        <w:tabs>
          <w:tab w:val="right" w:pos="9639"/>
        </w:tabs>
        <w:spacing w:after="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2] TS 38.331</w:t>
      </w:r>
    </w:p>
    <w:p w14:paraId="60C05E74" w14:textId="0899BC4D" w:rsidR="00630512" w:rsidRDefault="00630512" w:rsidP="00855598">
      <w:pPr>
        <w:pStyle w:val="ZT"/>
        <w:framePr w:wrap="auto" w:hAnchor="text" w:yAlign="inline"/>
        <w:ind w:right="200"/>
        <w:jc w:val="both"/>
        <w:rPr>
          <w:rFonts w:ascii="Times New Roman" w:hAnsi="Times New Roman"/>
          <w:b w:val="0"/>
          <w:sz w:val="20"/>
          <w:lang w:eastAsia="zh-CN"/>
        </w:rPr>
      </w:pPr>
    </w:p>
    <w:p w14:paraId="20B86B5D" w14:textId="77777777" w:rsidR="00630512" w:rsidRDefault="00630512" w:rsidP="00855598">
      <w:pPr>
        <w:pStyle w:val="ZT"/>
        <w:framePr w:wrap="auto" w:hAnchor="text" w:yAlign="inline"/>
        <w:ind w:right="200"/>
        <w:jc w:val="both"/>
        <w:rPr>
          <w:rFonts w:ascii="Times New Roman" w:hAnsi="Times New Roman"/>
          <w:b w:val="0"/>
          <w:sz w:val="20"/>
          <w:lang w:eastAsia="zh-CN"/>
        </w:rPr>
      </w:pPr>
    </w:p>
    <w:p w14:paraId="3C8D76A0" w14:textId="77777777" w:rsidR="00855598" w:rsidRDefault="00855598" w:rsidP="00E40B96">
      <w:pPr>
        <w:pStyle w:val="CRCoverPage"/>
        <w:tabs>
          <w:tab w:val="right" w:pos="9639"/>
        </w:tabs>
        <w:spacing w:after="0"/>
        <w:rPr>
          <w:rFonts w:ascii="Times New Roman" w:hAnsi="Times New Roman"/>
          <w:lang w:eastAsia="zh-CN"/>
        </w:rPr>
      </w:pPr>
    </w:p>
    <w:p w14:paraId="1A0CB291" w14:textId="77777777" w:rsidR="009D7182" w:rsidRPr="00E40B96" w:rsidRDefault="009D7182" w:rsidP="00E40B96">
      <w:pPr>
        <w:pStyle w:val="CRCoverPage"/>
        <w:tabs>
          <w:tab w:val="right" w:pos="9639"/>
        </w:tabs>
        <w:spacing w:after="0"/>
        <w:rPr>
          <w:rFonts w:ascii="Times New Roman" w:hAnsi="Times New Roman"/>
          <w:lang w:eastAsia="zh-CN"/>
        </w:rPr>
      </w:pPr>
    </w:p>
    <w:p w14:paraId="742B215D"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A02F1" w14:textId="77777777" w:rsidR="000A1CF5" w:rsidRDefault="000A1CF5">
      <w:r>
        <w:separator/>
      </w:r>
    </w:p>
  </w:endnote>
  <w:endnote w:type="continuationSeparator" w:id="0">
    <w:p w14:paraId="500334CC" w14:textId="77777777" w:rsidR="000A1CF5" w:rsidRDefault="000A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53991" w14:textId="77777777" w:rsidR="000A1CF5" w:rsidRDefault="000A1CF5">
      <w:r>
        <w:separator/>
      </w:r>
    </w:p>
  </w:footnote>
  <w:footnote w:type="continuationSeparator" w:id="0">
    <w:p w14:paraId="015E8B52" w14:textId="77777777" w:rsidR="000A1CF5" w:rsidRDefault="000A1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CA7706"/>
    <w:multiLevelType w:val="hybridMultilevel"/>
    <w:tmpl w:val="AC3889AC"/>
    <w:lvl w:ilvl="0" w:tplc="076E6A9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4"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5" w15:restartNumberingAfterBreak="0">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3" w15:restartNumberingAfterBreak="0">
    <w:nsid w:val="5FA504CF"/>
    <w:multiLevelType w:val="hybridMultilevel"/>
    <w:tmpl w:val="F0323B9A"/>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7"/>
  </w:num>
  <w:num w:numId="3">
    <w:abstractNumId w:val="29"/>
  </w:num>
  <w:num w:numId="4">
    <w:abstractNumId w:val="22"/>
  </w:num>
  <w:num w:numId="5">
    <w:abstractNumId w:val="0"/>
  </w:num>
  <w:num w:numId="6">
    <w:abstractNumId w:val="4"/>
  </w:num>
  <w:num w:numId="7">
    <w:abstractNumId w:val="16"/>
  </w:num>
  <w:num w:numId="8">
    <w:abstractNumId w:val="20"/>
  </w:num>
  <w:num w:numId="9">
    <w:abstractNumId w:val="14"/>
  </w:num>
  <w:num w:numId="10">
    <w:abstractNumId w:val="21"/>
  </w:num>
  <w:num w:numId="11">
    <w:abstractNumId w:val="13"/>
  </w:num>
  <w:num w:numId="12">
    <w:abstractNumId w:val="28"/>
  </w:num>
  <w:num w:numId="13">
    <w:abstractNumId w:val="10"/>
  </w:num>
  <w:num w:numId="14">
    <w:abstractNumId w:val="24"/>
  </w:num>
  <w:num w:numId="15">
    <w:abstractNumId w:val="12"/>
  </w:num>
  <w:num w:numId="16">
    <w:abstractNumId w:val="19"/>
  </w:num>
  <w:num w:numId="17">
    <w:abstractNumId w:val="6"/>
  </w:num>
  <w:num w:numId="18">
    <w:abstractNumId w:val="8"/>
  </w:num>
  <w:num w:numId="19">
    <w:abstractNumId w:val="18"/>
  </w:num>
  <w:num w:numId="20">
    <w:abstractNumId w:val="1"/>
  </w:num>
  <w:num w:numId="21">
    <w:abstractNumId w:val="9"/>
  </w:num>
  <w:num w:numId="22">
    <w:abstractNumId w:val="3"/>
  </w:num>
  <w:num w:numId="23">
    <w:abstractNumId w:val="15"/>
  </w:num>
  <w:num w:numId="24">
    <w:abstractNumId w:val="25"/>
  </w:num>
  <w:num w:numId="25">
    <w:abstractNumId w:val="17"/>
  </w:num>
  <w:num w:numId="26">
    <w:abstractNumId w:val="26"/>
  </w:num>
  <w:num w:numId="27">
    <w:abstractNumId w:val="7"/>
  </w:num>
  <w:num w:numId="28">
    <w:abstractNumId w:val="23"/>
  </w:num>
  <w:num w:numId="29">
    <w:abstractNumId w:val="5"/>
  </w:num>
  <w:num w:numId="3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C4E"/>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7D8"/>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56B"/>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CF5"/>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27"/>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6EFB"/>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3B3"/>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0F3"/>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6CE"/>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AAB"/>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3089"/>
    <w:rsid w:val="0046464D"/>
    <w:rsid w:val="00464BD9"/>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87E35"/>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245"/>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895"/>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345"/>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27F1C"/>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AC5"/>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6E9"/>
    <w:rsid w:val="00664C7E"/>
    <w:rsid w:val="00664F11"/>
    <w:rsid w:val="00665221"/>
    <w:rsid w:val="006659FA"/>
    <w:rsid w:val="00665A3A"/>
    <w:rsid w:val="00665C03"/>
    <w:rsid w:val="00665D19"/>
    <w:rsid w:val="0066605D"/>
    <w:rsid w:val="006660C6"/>
    <w:rsid w:val="00666395"/>
    <w:rsid w:val="00666B2E"/>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90"/>
    <w:rsid w:val="00712BDD"/>
    <w:rsid w:val="00712F5A"/>
    <w:rsid w:val="007132D7"/>
    <w:rsid w:val="007136B9"/>
    <w:rsid w:val="007136BA"/>
    <w:rsid w:val="00713FF0"/>
    <w:rsid w:val="00714142"/>
    <w:rsid w:val="00714178"/>
    <w:rsid w:val="00714640"/>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4AD"/>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E1F"/>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4F4"/>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BA3"/>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6CF7"/>
    <w:rsid w:val="009C708B"/>
    <w:rsid w:val="009C76DB"/>
    <w:rsid w:val="009C7FB5"/>
    <w:rsid w:val="009D0057"/>
    <w:rsid w:val="009D021C"/>
    <w:rsid w:val="009D0261"/>
    <w:rsid w:val="009D03C7"/>
    <w:rsid w:val="009D0574"/>
    <w:rsid w:val="009D0615"/>
    <w:rsid w:val="009D0918"/>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54F"/>
    <w:rsid w:val="00A148A5"/>
    <w:rsid w:val="00A14940"/>
    <w:rsid w:val="00A14ECC"/>
    <w:rsid w:val="00A14FE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438"/>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2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DDC"/>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177"/>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6FAF"/>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6EF"/>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A7ECD"/>
    <w:rsid w:val="00DB0BF9"/>
    <w:rsid w:val="00DB0C77"/>
    <w:rsid w:val="00DB0E22"/>
    <w:rsid w:val="00DB1016"/>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73A"/>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6E75"/>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4F6"/>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04"/>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1AE"/>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7426C2"/>
  <w15:docId w15:val="{CD24F204-D0C4-46B1-AB8E-90A37DF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14FEC"/>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qFormat/>
    <w:rsid w:val="004A1F9C"/>
    <w:pPr>
      <w:ind w:hanging="284"/>
    </w:pPr>
  </w:style>
  <w:style w:type="character" w:customStyle="1" w:styleId="B3Char2">
    <w:name w:val="B3 Char2"/>
    <w:link w:val="B3"/>
    <w:qFormat/>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8427F-CF3E-4F62-9C62-EECB9B4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TotalTime>
  <Pages>5</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CMCC</cp:lastModifiedBy>
  <cp:revision>2</cp:revision>
  <cp:lastPrinted>2009-04-22T01:01:00Z</cp:lastPrinted>
  <dcterms:created xsi:type="dcterms:W3CDTF">2022-01-11T08:40:00Z</dcterms:created>
  <dcterms:modified xsi:type="dcterms:W3CDTF">2022-01-11T08:40:00Z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